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585" w:rsidRPr="00772126" w:rsidRDefault="0071308B" w:rsidP="002C2C6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772126">
        <w:rPr>
          <w:rFonts w:ascii="Times New Roman" w:eastAsia="Calibri" w:hAnsi="Times New Roman"/>
          <w:b/>
          <w:sz w:val="24"/>
          <w:szCs w:val="24"/>
          <w:lang w:eastAsia="tr-TR"/>
        </w:rPr>
        <w:t>T.C.</w:t>
      </w:r>
    </w:p>
    <w:p w:rsidR="005D2585" w:rsidRPr="00772126" w:rsidRDefault="0071308B" w:rsidP="002C2C6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772126">
        <w:rPr>
          <w:rFonts w:ascii="Times New Roman" w:eastAsia="Calibri" w:hAnsi="Times New Roman"/>
          <w:b/>
          <w:sz w:val="24"/>
          <w:szCs w:val="24"/>
          <w:lang w:eastAsia="tr-TR"/>
        </w:rPr>
        <w:t>MİLLİ EĞİTİM BAKANLIĞI</w:t>
      </w:r>
    </w:p>
    <w:p w:rsidR="005D2585" w:rsidRPr="00772126" w:rsidRDefault="0071308B" w:rsidP="002C2C6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772126">
        <w:rPr>
          <w:rFonts w:ascii="Times New Roman" w:eastAsia="Calibri" w:hAnsi="Times New Roman"/>
          <w:b/>
          <w:sz w:val="24"/>
          <w:szCs w:val="24"/>
          <w:lang w:eastAsia="tr-TR"/>
        </w:rPr>
        <w:t>Öğretmen Yetiştirme ve Geliştirme Genel Müdürlüğü</w:t>
      </w:r>
    </w:p>
    <w:p w:rsidR="005D2585" w:rsidRPr="00772126" w:rsidRDefault="0071308B" w:rsidP="002C2C64">
      <w:pPr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tr-TR"/>
        </w:rPr>
      </w:pPr>
      <w:r w:rsidRPr="00772126">
        <w:rPr>
          <w:rFonts w:ascii="Times New Roman" w:eastAsia="Calibri" w:hAnsi="Times New Roman"/>
          <w:b/>
          <w:sz w:val="24"/>
          <w:szCs w:val="24"/>
          <w:lang w:eastAsia="tr-TR"/>
        </w:rPr>
        <w:t>Mesleki Gelişim Programı</w:t>
      </w:r>
    </w:p>
    <w:p w:rsidR="005D2585" w:rsidRPr="00772126" w:rsidRDefault="005D258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9A0A71" w:rsidRPr="00772126" w:rsidTr="005A1074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A71" w:rsidRPr="00772126" w:rsidRDefault="009A0A71" w:rsidP="005A107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126">
              <w:rPr>
                <w:rFonts w:ascii="Times New Roman" w:hAnsi="Times New Roman"/>
                <w:sz w:val="24"/>
                <w:szCs w:val="24"/>
              </w:rPr>
              <w:t>A</w:t>
            </w:r>
            <w:r w:rsidRPr="00772126">
              <w:rPr>
                <w:rFonts w:ascii="Times New Roman" w:hAnsi="Times New Roman"/>
                <w:b/>
                <w:sz w:val="24"/>
                <w:szCs w:val="24"/>
              </w:rPr>
              <w:t>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A71" w:rsidRPr="00772126" w:rsidRDefault="009A0A71" w:rsidP="005A107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126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A71" w:rsidRPr="00772126" w:rsidRDefault="009A0A71" w:rsidP="005A107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72126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A0A71" w:rsidRPr="00772126" w:rsidTr="005A1074">
        <w:trPr>
          <w:trHeight w:val="502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A71" w:rsidRPr="00772126" w:rsidRDefault="001C4EB7" w:rsidP="005A107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A71" w:rsidRPr="00772126" w:rsidRDefault="001C4EB7" w:rsidP="005A1074">
            <w:pPr>
              <w:tabs>
                <w:tab w:val="left" w:pos="39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0A71" w:rsidRPr="001C4EB7" w:rsidRDefault="001C4EB7" w:rsidP="005A107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4EB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2.02.05.06.020</w:t>
            </w:r>
          </w:p>
        </w:tc>
      </w:tr>
    </w:tbl>
    <w:p w:rsidR="005D2585" w:rsidRPr="00772126" w:rsidRDefault="005D2585">
      <w:pPr>
        <w:spacing w:after="120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3365F3" w:rsidRPr="00772126" w:rsidRDefault="0071308B" w:rsidP="002C2C6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772126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77212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ADI</w:t>
      </w:r>
    </w:p>
    <w:p w:rsidR="002C2C64" w:rsidRPr="00772126" w:rsidRDefault="002C2C64" w:rsidP="002C2C6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3365F3" w:rsidRPr="00772126" w:rsidRDefault="003365F3" w:rsidP="002C2C6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bookmarkStart w:id="0" w:name="_GoBack"/>
      <w:r w:rsidRPr="00772126">
        <w:rPr>
          <w:rFonts w:ascii="Times New Roman" w:eastAsia="Times New Roman" w:hAnsi="Times New Roman"/>
          <w:bCs/>
          <w:sz w:val="24"/>
          <w:szCs w:val="24"/>
          <w:lang w:eastAsia="tr-TR"/>
        </w:rPr>
        <w:t>Ut Çalgısında Türk Müziği Makamlarında Repertuar ve Yorum Çalışmaları Kursu</w:t>
      </w:r>
    </w:p>
    <w:bookmarkEnd w:id="0"/>
    <w:p w:rsidR="002C2C64" w:rsidRPr="00772126" w:rsidRDefault="002C2C64" w:rsidP="002C2C6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CD6A82" w:rsidRPr="00772126" w:rsidRDefault="0071308B" w:rsidP="002C2C6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772126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77212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AMAÇLARI</w:t>
      </w:r>
    </w:p>
    <w:p w:rsidR="002C2C64" w:rsidRPr="00772126" w:rsidRDefault="002C2C64" w:rsidP="002C2C6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CD6A82" w:rsidRPr="00772126" w:rsidRDefault="00F52D9E" w:rsidP="00CD6A8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Bu faaliyet; Bakanlığımıza bağlı okul ve kurumlarda görev yapan </w:t>
      </w:r>
      <w:r w:rsidR="00CD6A82" w:rsidRPr="00772126">
        <w:rPr>
          <w:rFonts w:ascii="Times New Roman" w:eastAsia="Times New Roman" w:hAnsi="Times New Roman"/>
          <w:bCs/>
          <w:sz w:val="24"/>
          <w:szCs w:val="24"/>
          <w:lang w:eastAsia="tr-TR"/>
        </w:rPr>
        <w:t>Müzik</w:t>
      </w:r>
      <w:r w:rsidRPr="00772126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</w:t>
      </w:r>
      <w:r w:rsidR="00CD6A82" w:rsidRPr="00772126">
        <w:rPr>
          <w:rFonts w:ascii="Times New Roman" w:eastAsia="Times New Roman" w:hAnsi="Times New Roman"/>
          <w:bCs/>
          <w:sz w:val="24"/>
          <w:szCs w:val="24"/>
          <w:lang w:eastAsia="tr-TR"/>
        </w:rPr>
        <w:t>(Ut) öğretmenlerinin “</w:t>
      </w:r>
      <w:r w:rsidRPr="00772126">
        <w:rPr>
          <w:rFonts w:ascii="Times New Roman" w:eastAsia="Times New Roman" w:hAnsi="Times New Roman"/>
          <w:bCs/>
          <w:sz w:val="24"/>
          <w:szCs w:val="24"/>
          <w:lang w:eastAsia="tr-TR"/>
        </w:rPr>
        <w:t>Ut Çalgısında Türk Müziği Makamlarında Repertuar ve Yorum Çalışmaları</w:t>
      </w:r>
      <w:r w:rsidR="00CD6A82" w:rsidRPr="00772126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” konularında bilgi ve becerilerini </w:t>
      </w:r>
      <w:r w:rsidRPr="00772126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artırmak </w:t>
      </w:r>
      <w:r w:rsidR="00CD6A82" w:rsidRPr="00772126">
        <w:rPr>
          <w:rFonts w:ascii="Times New Roman" w:eastAsia="Times New Roman" w:hAnsi="Times New Roman"/>
          <w:bCs/>
          <w:sz w:val="24"/>
          <w:szCs w:val="24"/>
          <w:lang w:eastAsia="tr-TR"/>
        </w:rPr>
        <w:t>amacıyla düzenlenmiştir. Bu faaliyeti başarı ile tamamlayan her kursiyer;</w:t>
      </w:r>
    </w:p>
    <w:p w:rsidR="00C67901" w:rsidRPr="00772126" w:rsidRDefault="00C67901" w:rsidP="00C679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tr-TR"/>
        </w:rPr>
      </w:pPr>
    </w:p>
    <w:p w:rsidR="00A74995" w:rsidRDefault="00A74995" w:rsidP="00E40FE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Türk ve Arap ses sistemlerini k</w:t>
      </w:r>
      <w:r w:rsidR="00B25393">
        <w:rPr>
          <w:rFonts w:ascii="Times New Roman" w:eastAsia="Times New Roman" w:hAnsi="Times New Roman"/>
          <w:sz w:val="24"/>
          <w:szCs w:val="24"/>
          <w:lang w:eastAsia="tr-TR"/>
        </w:rPr>
        <w:t>arşılaştırır.</w:t>
      </w:r>
    </w:p>
    <w:p w:rsidR="00A74995" w:rsidRPr="00A74995" w:rsidRDefault="00A74995" w:rsidP="00A74995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Makam, form ve usul bakımından benzer eserleri karşılaştırır.</w:t>
      </w:r>
    </w:p>
    <w:p w:rsidR="00A456EE" w:rsidRPr="00772126" w:rsidRDefault="00F52D9E" w:rsidP="00E40FE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Türk ve Arap coğrafyalarındaki</w:t>
      </w:r>
      <w:r w:rsidR="0094565C" w:rsidRPr="00772126">
        <w:rPr>
          <w:rFonts w:ascii="Times New Roman" w:eastAsia="Times New Roman" w:hAnsi="Times New Roman"/>
          <w:sz w:val="24"/>
          <w:szCs w:val="24"/>
          <w:lang w:eastAsia="tr-TR"/>
        </w:rPr>
        <w:t xml:space="preserve"> u</w:t>
      </w:r>
      <w:r w:rsidR="00E40FE7" w:rsidRPr="00772126">
        <w:rPr>
          <w:rFonts w:ascii="Times New Roman" w:eastAsia="Times New Roman" w:hAnsi="Times New Roman"/>
          <w:sz w:val="24"/>
          <w:szCs w:val="24"/>
          <w:lang w:eastAsia="tr-TR"/>
        </w:rPr>
        <w:t>t</w:t>
      </w:r>
      <w:r w:rsidR="0094565C" w:rsidRPr="00772126">
        <w:rPr>
          <w:rFonts w:ascii="Times New Roman" w:eastAsia="Times New Roman" w:hAnsi="Times New Roman"/>
          <w:sz w:val="24"/>
          <w:szCs w:val="24"/>
          <w:lang w:eastAsia="tr-TR"/>
        </w:rPr>
        <w:t xml:space="preserve"> icralarının </w:t>
      </w:r>
      <w:r w:rsidR="00477E90" w:rsidRPr="00772126">
        <w:rPr>
          <w:rFonts w:ascii="Times New Roman" w:eastAsia="Times New Roman" w:hAnsi="Times New Roman"/>
          <w:sz w:val="24"/>
          <w:szCs w:val="24"/>
          <w:lang w:eastAsia="tr-TR"/>
        </w:rPr>
        <w:t xml:space="preserve">sesli kayıtlardan </w:t>
      </w:r>
      <w:r w:rsidR="0094565C" w:rsidRPr="00772126">
        <w:rPr>
          <w:rFonts w:ascii="Times New Roman" w:eastAsia="Times New Roman" w:hAnsi="Times New Roman"/>
          <w:sz w:val="24"/>
          <w:szCs w:val="24"/>
          <w:lang w:eastAsia="tr-TR"/>
        </w:rPr>
        <w:t>tavırları</w:t>
      </w:r>
      <w:r w:rsidR="00E40FE7" w:rsidRPr="00772126">
        <w:rPr>
          <w:rFonts w:ascii="Times New Roman" w:eastAsia="Times New Roman" w:hAnsi="Times New Roman"/>
          <w:sz w:val="24"/>
          <w:szCs w:val="24"/>
          <w:lang w:eastAsia="tr-TR"/>
        </w:rPr>
        <w:t>nın analizini yapar.</w:t>
      </w:r>
    </w:p>
    <w:p w:rsidR="00F76F6A" w:rsidRPr="00772126" w:rsidRDefault="00F76F6A" w:rsidP="00F76F6A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Transpozisyon çalışmalarını yapar.</w:t>
      </w:r>
    </w:p>
    <w:p w:rsidR="00F76F6A" w:rsidRPr="00772126" w:rsidRDefault="00F76F6A" w:rsidP="00E40FE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 xml:space="preserve">Ut </w:t>
      </w:r>
      <w:r w:rsidR="00127078" w:rsidRPr="00772126">
        <w:rPr>
          <w:rFonts w:ascii="Times New Roman" w:eastAsia="Times New Roman" w:hAnsi="Times New Roman"/>
          <w:sz w:val="24"/>
          <w:szCs w:val="24"/>
          <w:lang w:eastAsia="tr-TR"/>
        </w:rPr>
        <w:t xml:space="preserve">çalışma </w:t>
      </w: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prensiplerinde etütler</w:t>
      </w:r>
      <w:r w:rsidR="00B935A8" w:rsidRPr="0077212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ve gamların önemini açıklar.</w:t>
      </w:r>
    </w:p>
    <w:p w:rsidR="00F76F6A" w:rsidRPr="00772126" w:rsidRDefault="00B25393" w:rsidP="00C67901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 xml:space="preserve">Türk müziği </w:t>
      </w:r>
      <w:r w:rsidR="000F7F47">
        <w:rPr>
          <w:rFonts w:ascii="Times New Roman" w:eastAsia="Times New Roman" w:hAnsi="Times New Roman"/>
          <w:sz w:val="24"/>
          <w:szCs w:val="24"/>
          <w:lang w:eastAsia="tr-TR"/>
        </w:rPr>
        <w:t>makam</w:t>
      </w:r>
      <w:r w:rsidR="009C59A6">
        <w:rPr>
          <w:rFonts w:ascii="Times New Roman" w:eastAsia="Times New Roman" w:hAnsi="Times New Roman"/>
          <w:sz w:val="24"/>
          <w:szCs w:val="24"/>
          <w:lang w:eastAsia="tr-TR"/>
        </w:rPr>
        <w:t>larındaki</w:t>
      </w:r>
      <w:r w:rsidR="00127078" w:rsidRPr="0077212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A63F33">
        <w:rPr>
          <w:rFonts w:ascii="Times New Roman" w:eastAsia="Times New Roman" w:hAnsi="Times New Roman"/>
          <w:sz w:val="24"/>
          <w:szCs w:val="24"/>
          <w:lang w:eastAsia="tr-TR"/>
        </w:rPr>
        <w:t xml:space="preserve">eserlere </w:t>
      </w:r>
      <w:r>
        <w:rPr>
          <w:rFonts w:ascii="Times New Roman" w:eastAsia="Times New Roman" w:hAnsi="Times New Roman"/>
          <w:sz w:val="24"/>
          <w:szCs w:val="24"/>
          <w:lang w:eastAsia="tr-TR"/>
        </w:rPr>
        <w:t>yönelik uygulamalar yapar.</w:t>
      </w:r>
    </w:p>
    <w:p w:rsidR="00B96D44" w:rsidRPr="00772126" w:rsidRDefault="00477E90" w:rsidP="00E40FE7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 xml:space="preserve">İcra edilecek eserlerin pozisyon çalışmalarını </w:t>
      </w:r>
      <w:r w:rsidR="00B935A8" w:rsidRPr="00772126">
        <w:rPr>
          <w:rFonts w:ascii="Times New Roman" w:eastAsia="Times New Roman" w:hAnsi="Times New Roman"/>
          <w:sz w:val="24"/>
          <w:szCs w:val="24"/>
          <w:lang w:eastAsia="tr-TR"/>
        </w:rPr>
        <w:t>yapar.</w:t>
      </w:r>
    </w:p>
    <w:p w:rsidR="00B935A8" w:rsidRPr="00772126" w:rsidRDefault="00A63F33" w:rsidP="00B935A8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Mızrap vuruş tekniklerini uygular.</w:t>
      </w:r>
    </w:p>
    <w:p w:rsidR="004371AD" w:rsidRPr="00772126" w:rsidRDefault="004371AD" w:rsidP="004371AD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Alanı ile ilgili konu ve kavramları analiz eder.</w:t>
      </w:r>
    </w:p>
    <w:p w:rsidR="004371AD" w:rsidRPr="00772126" w:rsidRDefault="004371AD" w:rsidP="004371AD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4371AD" w:rsidRPr="00772126" w:rsidRDefault="004371AD" w:rsidP="004371AD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Sağlıklı, güvenli ve estetik öğrenme ortamları düzenler.</w:t>
      </w:r>
    </w:p>
    <w:p w:rsidR="004371AD" w:rsidRPr="00772126" w:rsidRDefault="004371AD" w:rsidP="004371AD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4371AD" w:rsidRPr="00772126" w:rsidRDefault="004371AD" w:rsidP="004371AD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uygun strateji, yöntem ve teknikleri kullanarak etkili öğrenmeyi gerçekleştirir.</w:t>
      </w:r>
    </w:p>
    <w:p w:rsidR="004371AD" w:rsidRPr="00772126" w:rsidRDefault="004371AD" w:rsidP="004371AD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Etkili iletişim yöntem ve tekniklerini kullanmaya özen gösterir.</w:t>
      </w:r>
    </w:p>
    <w:p w:rsidR="004371AD" w:rsidRPr="00772126" w:rsidRDefault="004371AD" w:rsidP="004371AD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:rsidR="004371AD" w:rsidRPr="00772126" w:rsidRDefault="004371AD" w:rsidP="004371AD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4371AD" w:rsidRPr="00772126" w:rsidRDefault="004371AD" w:rsidP="004371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935A8" w:rsidRPr="00772126" w:rsidRDefault="00B935A8" w:rsidP="00B935A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B935A8" w:rsidRDefault="00B935A8" w:rsidP="00B935A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A63F33" w:rsidRDefault="00A63F33" w:rsidP="00B935A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A63F33" w:rsidRDefault="00A63F33" w:rsidP="00B935A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A63F33" w:rsidRDefault="00A63F33" w:rsidP="00B935A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A63F33" w:rsidRDefault="00A63F33" w:rsidP="00B935A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A63F33" w:rsidRDefault="00A63F33" w:rsidP="00B935A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A63F33" w:rsidRDefault="00A63F33" w:rsidP="00B935A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A63F33" w:rsidRPr="00772126" w:rsidRDefault="00A63F33" w:rsidP="00B935A8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8D571D" w:rsidRPr="008D571D" w:rsidRDefault="008D571D" w:rsidP="008D571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4371AD" w:rsidRPr="00772126" w:rsidRDefault="004371AD" w:rsidP="004371A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772126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lastRenderedPageBreak/>
        <w:t>ETKİNLİĞİN</w:t>
      </w:r>
      <w:r w:rsidRPr="007721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</w:t>
      </w:r>
      <w:r w:rsidRPr="00772126">
        <w:rPr>
          <w:rFonts w:ascii="Times New Roman" w:eastAsia="Calibri" w:hAnsi="Times New Roman"/>
          <w:b/>
          <w:sz w:val="24"/>
          <w:szCs w:val="24"/>
          <w:lang w:eastAsia="tr-TR"/>
        </w:rPr>
        <w:t>İLİŞKİLİ</w:t>
      </w:r>
      <w:r w:rsidRPr="0077212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OLDUĞU </w:t>
      </w:r>
      <w:r w:rsidRPr="0077212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>YETERLİKLER</w:t>
      </w:r>
    </w:p>
    <w:p w:rsidR="004371AD" w:rsidRPr="00772126" w:rsidRDefault="004371AD" w:rsidP="004371AD">
      <w:pPr>
        <w:widowControl w:val="0"/>
        <w:autoSpaceDE w:val="0"/>
        <w:autoSpaceDN w:val="0"/>
        <w:adjustRightInd w:val="0"/>
        <w:spacing w:after="12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</w:p>
    <w:p w:rsidR="004371AD" w:rsidRPr="00772126" w:rsidRDefault="004371AD" w:rsidP="004371A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b/>
          <w:sz w:val="24"/>
          <w:szCs w:val="24"/>
          <w:lang w:eastAsia="tr-TR"/>
        </w:rPr>
        <w:t>MESLEKİ BİLGİ</w:t>
      </w:r>
    </w:p>
    <w:p w:rsidR="004371AD" w:rsidRPr="00772126" w:rsidRDefault="004371AD" w:rsidP="004371A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Al. Alan Bilgisi</w:t>
      </w:r>
    </w:p>
    <w:p w:rsidR="004371AD" w:rsidRPr="00772126" w:rsidRDefault="004371AD" w:rsidP="004371A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A2. Alan Eğitimi Bilgisi</w:t>
      </w:r>
    </w:p>
    <w:p w:rsidR="004371AD" w:rsidRPr="00772126" w:rsidRDefault="004371AD" w:rsidP="004371A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371AD" w:rsidRPr="00772126" w:rsidRDefault="004371AD" w:rsidP="004371A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b/>
          <w:sz w:val="24"/>
          <w:szCs w:val="24"/>
          <w:lang w:eastAsia="tr-TR"/>
        </w:rPr>
        <w:t>MESLEKİ BECERİ</w:t>
      </w:r>
    </w:p>
    <w:p w:rsidR="004371AD" w:rsidRPr="00772126" w:rsidRDefault="004371AD" w:rsidP="004371A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Bl. Eğitim Öğretimi Planlama</w:t>
      </w:r>
    </w:p>
    <w:p w:rsidR="004371AD" w:rsidRPr="00772126" w:rsidRDefault="004371AD" w:rsidP="004371A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B3. Öğretme ve Öğrenme Sürecini Yönetme</w:t>
      </w:r>
    </w:p>
    <w:p w:rsidR="004371AD" w:rsidRPr="00772126" w:rsidRDefault="004371AD" w:rsidP="004371A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371AD" w:rsidRPr="00772126" w:rsidRDefault="00DC0B3A" w:rsidP="004371AD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b/>
          <w:sz w:val="24"/>
          <w:szCs w:val="24"/>
          <w:lang w:eastAsia="tr-TR"/>
        </w:rPr>
        <w:t>TUTUM VE DEĞ</w:t>
      </w:r>
      <w:r w:rsidR="004371AD" w:rsidRPr="00772126">
        <w:rPr>
          <w:rFonts w:ascii="Times New Roman" w:eastAsia="Times New Roman" w:hAnsi="Times New Roman"/>
          <w:b/>
          <w:sz w:val="24"/>
          <w:szCs w:val="24"/>
          <w:lang w:eastAsia="tr-TR"/>
        </w:rPr>
        <w:t>ERLER</w:t>
      </w:r>
    </w:p>
    <w:p w:rsidR="004371AD" w:rsidRPr="00772126" w:rsidRDefault="004371AD" w:rsidP="004371A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C3. İletişim ve İş Birliği</w:t>
      </w:r>
    </w:p>
    <w:p w:rsidR="004371AD" w:rsidRPr="00772126" w:rsidRDefault="004371AD" w:rsidP="004371A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C4. Kişisel ve Mesleki Gelişim</w:t>
      </w:r>
    </w:p>
    <w:p w:rsidR="004371AD" w:rsidRPr="00772126" w:rsidRDefault="004371AD" w:rsidP="004371AD">
      <w:pPr>
        <w:widowControl w:val="0"/>
        <w:autoSpaceDE w:val="0"/>
        <w:autoSpaceDN w:val="0"/>
        <w:adjustRightInd w:val="0"/>
        <w:spacing w:after="0" w:line="240" w:lineRule="auto"/>
        <w:ind w:left="709" w:right="67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371AD" w:rsidRPr="00772126" w:rsidRDefault="004371AD" w:rsidP="004371A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772126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77212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SÜRESİ</w:t>
      </w:r>
    </w:p>
    <w:p w:rsidR="004371AD" w:rsidRPr="00772126" w:rsidRDefault="004371AD" w:rsidP="004371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4371AD" w:rsidRPr="00772126" w:rsidRDefault="004371AD" w:rsidP="004371A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30 ders saati / 5 gün olacaktır.</w:t>
      </w:r>
    </w:p>
    <w:p w:rsidR="004371AD" w:rsidRPr="00772126" w:rsidRDefault="004371AD" w:rsidP="004371A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4371AD" w:rsidRPr="00772126" w:rsidRDefault="004371AD" w:rsidP="004371A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72126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77212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HEDEF KİTLESİ</w:t>
      </w:r>
    </w:p>
    <w:p w:rsidR="004371AD" w:rsidRPr="00772126" w:rsidRDefault="004371AD" w:rsidP="004371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4371AD" w:rsidRPr="00772126" w:rsidRDefault="00DC0B3A" w:rsidP="004371A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Bakanlığımıza bağlı okul ve kurumlarda görev yapan </w:t>
      </w:r>
      <w:r w:rsidR="004371AD" w:rsidRPr="0077212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Müzik</w:t>
      </w:r>
      <w:r w:rsidRPr="0077212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4371AD" w:rsidRPr="0077212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(Ut) öğretmenleri</w:t>
      </w:r>
    </w:p>
    <w:p w:rsidR="004371AD" w:rsidRPr="00772126" w:rsidRDefault="004371AD" w:rsidP="004371A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4371AD" w:rsidRPr="00772126" w:rsidRDefault="004371AD" w:rsidP="004371AD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772126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 UYGULAMASI İLE İLGİLİ AÇIKLAMALAR</w:t>
      </w:r>
    </w:p>
    <w:p w:rsidR="004371AD" w:rsidRPr="00772126" w:rsidRDefault="004371AD" w:rsidP="004371AD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4371AD" w:rsidRPr="00772126" w:rsidRDefault="004371AD" w:rsidP="00F73443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Eğitim görevlisi olarak, Ut eğitimi veren öğretim üyeleri ya da bu konuda hizmet içi eğitimler veren eğitmenler / öğretmenler görevlendirilecektir.</w:t>
      </w:r>
    </w:p>
    <w:p w:rsidR="004371AD" w:rsidRPr="00772126" w:rsidRDefault="004371AD" w:rsidP="00F73443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Kursiyer</w:t>
      </w:r>
      <w:r w:rsidR="00DC0B3A" w:rsidRPr="00772126">
        <w:rPr>
          <w:rFonts w:ascii="Times New Roman" w:eastAsia="Times New Roman" w:hAnsi="Times New Roman"/>
          <w:sz w:val="24"/>
          <w:szCs w:val="24"/>
          <w:lang w:eastAsia="tr-TR"/>
        </w:rPr>
        <w:t xml:space="preserve"> sayısı her eğitim ortamı için 30 kişiyi geçmeyecek şekilde oluşturulacaktır.</w:t>
      </w:r>
    </w:p>
    <w:p w:rsidR="004371AD" w:rsidRPr="00772126" w:rsidRDefault="00DC0B3A" w:rsidP="00F73443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Eğitim, m</w:t>
      </w:r>
      <w:r w:rsidR="00E90350">
        <w:rPr>
          <w:rFonts w:ascii="Times New Roman" w:eastAsia="Times New Roman" w:hAnsi="Times New Roman"/>
          <w:sz w:val="24"/>
          <w:szCs w:val="24"/>
          <w:lang w:eastAsia="tr-TR"/>
        </w:rPr>
        <w:t xml:space="preserve">erkezi/mahalli </w:t>
      </w: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olarak düzenlenecektir.</w:t>
      </w:r>
    </w:p>
    <w:p w:rsidR="004371AD" w:rsidRPr="00772126" w:rsidRDefault="004371AD" w:rsidP="00F73443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 xml:space="preserve">Eğitim, internet bağlantılı bilgisayar, projeksiyon cihazı, </w:t>
      </w:r>
      <w:r w:rsidR="002935A7">
        <w:rPr>
          <w:rFonts w:ascii="Times New Roman" w:eastAsia="Times New Roman" w:hAnsi="Times New Roman"/>
          <w:sz w:val="24"/>
          <w:szCs w:val="24"/>
          <w:lang w:eastAsia="tr-TR"/>
        </w:rPr>
        <w:t xml:space="preserve">hoparlör </w:t>
      </w: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ve nota sehpaları olan eğitim ortamında gerçekleştirilecektir.</w:t>
      </w:r>
    </w:p>
    <w:p w:rsidR="004371AD" w:rsidRPr="00772126" w:rsidRDefault="004371AD" w:rsidP="00F73443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4371AD" w:rsidRPr="00772126" w:rsidRDefault="004371AD" w:rsidP="00F73443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4371AD" w:rsidRPr="00772126" w:rsidRDefault="004371AD" w:rsidP="00F73443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Eğitim içerikleri uygun materyallerle desteklenecektir.</w:t>
      </w:r>
    </w:p>
    <w:p w:rsidR="004371AD" w:rsidRPr="00772126" w:rsidRDefault="004371AD" w:rsidP="00F73443">
      <w:pPr>
        <w:numPr>
          <w:ilvl w:val="0"/>
          <w:numId w:val="8"/>
        </w:numPr>
        <w:tabs>
          <w:tab w:val="clear" w:pos="1068"/>
        </w:tabs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Kurs süresince gerekli görüldüğü zamanlarda gezi, gözlem ve incelemeler yapılacaktır.</w:t>
      </w:r>
    </w:p>
    <w:p w:rsidR="004D6D82" w:rsidRPr="00772126" w:rsidRDefault="004D6D82" w:rsidP="00F73443">
      <w:pPr>
        <w:pStyle w:val="AralkYok1"/>
        <w:spacing w:beforeAutospacing="0" w:after="0" w:afterAutospacing="0" w:line="276" w:lineRule="auto"/>
        <w:jc w:val="both"/>
        <w:rPr>
          <w:rFonts w:ascii="Times New Roman" w:hAnsi="Times New Roman"/>
        </w:rPr>
      </w:pPr>
    </w:p>
    <w:p w:rsidR="0065521F" w:rsidRPr="00772126" w:rsidRDefault="0071308B" w:rsidP="0004501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772126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ETKİNLİĞİN</w:t>
      </w:r>
      <w:r w:rsidRPr="00772126">
        <w:rPr>
          <w:rFonts w:ascii="Times New Roman" w:eastAsia="Times New Roman" w:hAnsi="Times New Roman"/>
          <w:b/>
          <w:bCs/>
          <w:sz w:val="24"/>
          <w:szCs w:val="24"/>
          <w:lang w:eastAsia="tr-TR"/>
        </w:rPr>
        <w:t xml:space="preserve"> İÇERİĞİ</w:t>
      </w:r>
    </w:p>
    <w:p w:rsidR="00F73443" w:rsidRPr="00772126" w:rsidRDefault="00F73443" w:rsidP="00F7344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5D2585" w:rsidRPr="00772126" w:rsidRDefault="0071308B" w:rsidP="00F7344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b/>
          <w:sz w:val="24"/>
          <w:szCs w:val="24"/>
          <w:lang w:eastAsia="tr-TR"/>
        </w:rPr>
        <w:t>Konuların Dağılım Tablosu</w:t>
      </w:r>
    </w:p>
    <w:tbl>
      <w:tblPr>
        <w:tblW w:w="90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24"/>
        <w:gridCol w:w="1426"/>
      </w:tblGrid>
      <w:tr w:rsidR="006E2135" w:rsidRPr="00772126" w:rsidTr="00F73443">
        <w:trPr>
          <w:trHeight w:val="416"/>
          <w:jc w:val="center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135" w:rsidRPr="00772126" w:rsidRDefault="006E2135" w:rsidP="006E213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772126">
              <w:rPr>
                <w:rFonts w:ascii="Times New Roman" w:eastAsia="Calibri" w:hAnsi="Times New Roman"/>
                <w:b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135" w:rsidRPr="00772126" w:rsidRDefault="006E2135" w:rsidP="00117E92">
            <w:pPr>
              <w:pStyle w:val="Balk2"/>
              <w:rPr>
                <w:b/>
                <w:sz w:val="24"/>
                <w:szCs w:val="24"/>
                <w:u w:val="none"/>
              </w:rPr>
            </w:pPr>
            <w:r w:rsidRPr="00772126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6E2135" w:rsidRPr="00772126" w:rsidTr="00F73443">
        <w:trPr>
          <w:jc w:val="center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135" w:rsidRPr="00772126" w:rsidRDefault="006E2135" w:rsidP="00D913C0">
            <w:pPr>
              <w:pStyle w:val="AralkYok"/>
              <w:rPr>
                <w:sz w:val="24"/>
              </w:rPr>
            </w:pPr>
            <w:r w:rsidRPr="00772126">
              <w:rPr>
                <w:b/>
                <w:sz w:val="24"/>
              </w:rPr>
              <w:t xml:space="preserve">Ut Çalgısını </w:t>
            </w:r>
            <w:r w:rsidRPr="00772126">
              <w:rPr>
                <w:rFonts w:eastAsia="MS Mincho"/>
                <w:b/>
                <w:sz w:val="24"/>
              </w:rPr>
              <w:t>Belirleyen</w:t>
            </w:r>
            <w:r w:rsidRPr="00772126">
              <w:rPr>
                <w:b/>
                <w:sz w:val="24"/>
              </w:rPr>
              <w:t xml:space="preserve"> Hususların İncelenmesi</w:t>
            </w:r>
          </w:p>
          <w:p w:rsidR="006E2135" w:rsidRPr="00772126" w:rsidRDefault="006E2135" w:rsidP="00D913C0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772126">
              <w:rPr>
                <w:rFonts w:eastAsia="Calibri"/>
                <w:sz w:val="24"/>
                <w:lang w:val="en-US" w:eastAsia="en-US" w:bidi="en-US"/>
              </w:rPr>
              <w:t>Ut</w:t>
            </w:r>
            <w:r w:rsidR="00F52D9E" w:rsidRPr="00772126">
              <w:rPr>
                <w:rFonts w:eastAsia="Calibri"/>
                <w:sz w:val="24"/>
                <w:lang w:val="en-US" w:eastAsia="en-US" w:bidi="en-US"/>
              </w:rPr>
              <w:t xml:space="preserve"> Yapımcılarını (Luthier) Tanıma</w:t>
            </w:r>
          </w:p>
          <w:p w:rsidR="006E2135" w:rsidRPr="00772126" w:rsidRDefault="006E2135" w:rsidP="00D913C0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772126">
              <w:rPr>
                <w:rFonts w:eastAsia="Calibri"/>
                <w:sz w:val="24"/>
                <w:lang w:val="en-US" w:eastAsia="en-US" w:bidi="en-US"/>
              </w:rPr>
              <w:t>Önemli Usta Ut İcracılarının Bestelerinin Analizi</w:t>
            </w:r>
          </w:p>
          <w:p w:rsidR="006E2135" w:rsidRPr="00772126" w:rsidRDefault="006E2135" w:rsidP="00D913C0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772126">
              <w:rPr>
                <w:rFonts w:eastAsia="Calibri"/>
                <w:sz w:val="24"/>
                <w:lang w:val="en-US" w:eastAsia="en-US" w:bidi="en-US"/>
              </w:rPr>
              <w:t xml:space="preserve">Türk ve Arap Ses Sistemlerinin Karşılaştırılması </w:t>
            </w:r>
          </w:p>
          <w:p w:rsidR="006E2135" w:rsidRPr="00772126" w:rsidRDefault="006E2135" w:rsidP="00D913C0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772126">
              <w:rPr>
                <w:rFonts w:eastAsia="Calibri"/>
                <w:sz w:val="24"/>
                <w:lang w:val="en-US" w:eastAsia="en-US" w:bidi="en-US"/>
              </w:rPr>
              <w:t>Ut İcrasında Transpozisyonlarda Parmak Tercihleri</w:t>
            </w:r>
          </w:p>
          <w:p w:rsidR="006E2135" w:rsidRPr="00772126" w:rsidRDefault="006E2135" w:rsidP="00D913C0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772126">
              <w:rPr>
                <w:rFonts w:eastAsia="Calibri"/>
                <w:sz w:val="24"/>
                <w:lang w:val="en-US" w:eastAsia="en-US" w:bidi="en-US"/>
              </w:rPr>
              <w:t xml:space="preserve">Ut Çalışma Prensiplerinde Etütler, Skalalar, Egzersizler </w:t>
            </w:r>
            <w:r w:rsidR="00E40FE7" w:rsidRPr="00772126">
              <w:rPr>
                <w:rFonts w:eastAsia="Calibri"/>
                <w:sz w:val="24"/>
                <w:lang w:val="en-US" w:eastAsia="en-US" w:bidi="en-US"/>
              </w:rPr>
              <w:t xml:space="preserve">ve </w:t>
            </w:r>
            <w:r w:rsidRPr="00772126">
              <w:rPr>
                <w:rFonts w:eastAsia="Calibri"/>
                <w:sz w:val="24"/>
                <w:lang w:val="en-US" w:eastAsia="en-US" w:bidi="en-US"/>
              </w:rPr>
              <w:t>Gamların Önemi</w:t>
            </w:r>
          </w:p>
          <w:p w:rsidR="006E2135" w:rsidRPr="00772126" w:rsidRDefault="006E2135" w:rsidP="00D913C0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Theme="minorHAnsi"/>
                <w:sz w:val="24"/>
                <w:lang w:eastAsia="en-US"/>
              </w:rPr>
            </w:pPr>
            <w:r w:rsidRPr="00772126">
              <w:rPr>
                <w:rFonts w:eastAsia="Calibri"/>
                <w:sz w:val="24"/>
                <w:lang w:val="en-US" w:eastAsia="en-US" w:bidi="en-US"/>
              </w:rPr>
              <w:t>Sağ ve Sol El Senkronizasyonu</w:t>
            </w:r>
            <w:r w:rsidRPr="00772126">
              <w:rPr>
                <w:sz w:val="24"/>
              </w:rPr>
              <w:t xml:space="preserve"> 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135" w:rsidRPr="00772126" w:rsidRDefault="00737BBA" w:rsidP="006E213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8</w:t>
            </w:r>
          </w:p>
        </w:tc>
      </w:tr>
      <w:tr w:rsidR="006E2135" w:rsidRPr="00772126" w:rsidTr="00F73443">
        <w:trPr>
          <w:jc w:val="center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135" w:rsidRPr="00772126" w:rsidRDefault="006E2135" w:rsidP="00D913C0">
            <w:pPr>
              <w:pStyle w:val="AralkYok"/>
              <w:rPr>
                <w:rFonts w:eastAsiaTheme="minorHAnsi"/>
                <w:sz w:val="24"/>
              </w:rPr>
            </w:pPr>
            <w:r w:rsidRPr="00772126">
              <w:rPr>
                <w:b/>
                <w:sz w:val="24"/>
              </w:rPr>
              <w:t>Ut’</w:t>
            </w:r>
            <w:r w:rsidR="00D036BA" w:rsidRPr="00772126">
              <w:rPr>
                <w:b/>
                <w:sz w:val="24"/>
              </w:rPr>
              <w:t xml:space="preserve"> </w:t>
            </w:r>
            <w:r w:rsidRPr="00772126">
              <w:rPr>
                <w:b/>
                <w:sz w:val="24"/>
              </w:rPr>
              <w:t xml:space="preserve">da Farklı Makamlar </w:t>
            </w:r>
          </w:p>
          <w:p w:rsidR="006E2135" w:rsidRPr="00772126" w:rsidRDefault="006E2135" w:rsidP="00D913C0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772126">
              <w:rPr>
                <w:rFonts w:eastAsia="Calibri"/>
                <w:sz w:val="24"/>
                <w:lang w:val="en-US" w:eastAsia="en-US" w:bidi="en-US"/>
              </w:rPr>
              <w:lastRenderedPageBreak/>
              <w:t xml:space="preserve">Nihavend ve Sultaniyegâh Makamı </w:t>
            </w:r>
          </w:p>
          <w:p w:rsidR="006E2135" w:rsidRPr="00772126" w:rsidRDefault="006E2135" w:rsidP="00D913C0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772126">
              <w:rPr>
                <w:rFonts w:eastAsia="Calibri"/>
                <w:sz w:val="24"/>
                <w:lang w:val="en-US" w:eastAsia="en-US" w:bidi="en-US"/>
              </w:rPr>
              <w:t>Acemaşiran Makamı ve Örnek Eser İcrası</w:t>
            </w:r>
          </w:p>
          <w:p w:rsidR="006E2135" w:rsidRPr="00772126" w:rsidRDefault="006E2135" w:rsidP="00D913C0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772126">
              <w:rPr>
                <w:rFonts w:eastAsia="Calibri"/>
                <w:sz w:val="24"/>
                <w:lang w:val="en-US" w:eastAsia="en-US" w:bidi="en-US"/>
              </w:rPr>
              <w:t>Müstear, Segâh ve Hicazkâr Makamlarının Analizleri</w:t>
            </w:r>
          </w:p>
          <w:p w:rsidR="006E2135" w:rsidRPr="00772126" w:rsidRDefault="00F52D9E" w:rsidP="00D913C0">
            <w:pPr>
              <w:pStyle w:val="AralkYok"/>
              <w:numPr>
                <w:ilvl w:val="0"/>
                <w:numId w:val="14"/>
              </w:numPr>
              <w:ind w:left="360"/>
              <w:rPr>
                <w:sz w:val="24"/>
              </w:rPr>
            </w:pPr>
            <w:r w:rsidRPr="00772126">
              <w:rPr>
                <w:rFonts w:eastAsia="Calibri"/>
                <w:sz w:val="24"/>
                <w:lang w:val="en-US" w:eastAsia="en-US" w:bidi="en-US"/>
              </w:rPr>
              <w:t xml:space="preserve">Farklı </w:t>
            </w:r>
            <w:r w:rsidR="006E2135" w:rsidRPr="00772126">
              <w:rPr>
                <w:rFonts w:eastAsia="Calibri"/>
                <w:sz w:val="24"/>
                <w:lang w:val="en-US" w:eastAsia="en-US" w:bidi="en-US"/>
              </w:rPr>
              <w:t>Makamlarda Eser ve Etütlerin Öğrenilmesi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135" w:rsidRPr="00772126" w:rsidRDefault="00737BBA" w:rsidP="006E213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lastRenderedPageBreak/>
              <w:t>8</w:t>
            </w:r>
          </w:p>
        </w:tc>
      </w:tr>
      <w:tr w:rsidR="006E2135" w:rsidRPr="00772126" w:rsidTr="00F73443">
        <w:trPr>
          <w:jc w:val="center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135" w:rsidRPr="00772126" w:rsidRDefault="006E2135" w:rsidP="00801C8D">
            <w:pPr>
              <w:pStyle w:val="AralkYok"/>
              <w:rPr>
                <w:rFonts w:eastAsiaTheme="minorHAnsi"/>
                <w:sz w:val="24"/>
                <w:lang w:eastAsia="en-US"/>
              </w:rPr>
            </w:pPr>
            <w:r w:rsidRPr="00772126">
              <w:rPr>
                <w:b/>
                <w:sz w:val="24"/>
              </w:rPr>
              <w:t>Ut İcrasında Makamlar</w:t>
            </w:r>
          </w:p>
          <w:p w:rsidR="006E2135" w:rsidRPr="00772126" w:rsidRDefault="006E2135" w:rsidP="00AF0D93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772126">
              <w:rPr>
                <w:rFonts w:eastAsia="Calibri"/>
                <w:sz w:val="24"/>
                <w:lang w:val="en-US" w:eastAsia="en-US" w:bidi="en-US"/>
              </w:rPr>
              <w:t>Nihavend Makamı Perde Yerle</w:t>
            </w:r>
            <w:r w:rsidR="00D036BA" w:rsidRPr="00772126">
              <w:rPr>
                <w:rFonts w:eastAsia="Calibri"/>
                <w:sz w:val="24"/>
                <w:lang w:val="en-US" w:eastAsia="en-US" w:bidi="en-US"/>
              </w:rPr>
              <w:t>ri ve Önemli Etütler</w:t>
            </w:r>
          </w:p>
          <w:p w:rsidR="006E2135" w:rsidRPr="00772126" w:rsidRDefault="006E2135" w:rsidP="00AF0D93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772126">
              <w:rPr>
                <w:rFonts w:eastAsia="Calibri"/>
                <w:sz w:val="24"/>
                <w:lang w:val="en-US" w:eastAsia="en-US" w:bidi="en-US"/>
              </w:rPr>
              <w:t>Acemaşiran</w:t>
            </w:r>
            <w:r w:rsidR="00D036BA" w:rsidRPr="00772126">
              <w:rPr>
                <w:rFonts w:eastAsia="Calibri"/>
                <w:sz w:val="24"/>
                <w:lang w:val="en-US" w:eastAsia="en-US" w:bidi="en-US"/>
              </w:rPr>
              <w:t xml:space="preserve"> Makamı ve Etütler</w:t>
            </w:r>
          </w:p>
          <w:p w:rsidR="00D036BA" w:rsidRPr="00772126" w:rsidRDefault="006E2135" w:rsidP="00D036BA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772126">
              <w:rPr>
                <w:rFonts w:eastAsia="Calibri"/>
                <w:sz w:val="24"/>
                <w:lang w:val="en-US" w:eastAsia="en-US" w:bidi="en-US"/>
              </w:rPr>
              <w:t>H</w:t>
            </w:r>
            <w:r w:rsidR="00D036BA" w:rsidRPr="00772126">
              <w:rPr>
                <w:rFonts w:eastAsia="Calibri"/>
                <w:sz w:val="24"/>
                <w:lang w:val="en-US" w:eastAsia="en-US" w:bidi="en-US"/>
              </w:rPr>
              <w:t xml:space="preserve">icazkâr Makamında Eser İcrası </w:t>
            </w:r>
          </w:p>
          <w:p w:rsidR="006E2135" w:rsidRPr="00772126" w:rsidRDefault="006E2135" w:rsidP="00D036BA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772126">
              <w:rPr>
                <w:rFonts w:eastAsia="Calibri"/>
                <w:sz w:val="24"/>
                <w:lang w:val="en-US" w:eastAsia="en-US" w:bidi="en-US"/>
              </w:rPr>
              <w:t>Zeybek Mızrabı Teknikleri</w:t>
            </w:r>
          </w:p>
          <w:p w:rsidR="006E2135" w:rsidRPr="00772126" w:rsidRDefault="006E2135" w:rsidP="00AF0D93">
            <w:pPr>
              <w:pStyle w:val="AralkYok"/>
              <w:numPr>
                <w:ilvl w:val="0"/>
                <w:numId w:val="14"/>
              </w:numPr>
              <w:ind w:left="360"/>
              <w:rPr>
                <w:rFonts w:eastAsia="Calibri"/>
                <w:sz w:val="24"/>
                <w:lang w:val="en-US" w:eastAsia="en-US" w:bidi="en-US"/>
              </w:rPr>
            </w:pPr>
            <w:r w:rsidRPr="00772126">
              <w:rPr>
                <w:rFonts w:eastAsia="Calibri"/>
                <w:sz w:val="24"/>
                <w:lang w:val="en-US" w:eastAsia="en-US" w:bidi="en-US"/>
              </w:rPr>
              <w:t>Sultaniyegâh Makamlarında S</w:t>
            </w:r>
            <w:r w:rsidR="00D036BA" w:rsidRPr="00772126">
              <w:rPr>
                <w:rFonts w:eastAsia="Calibri"/>
                <w:sz w:val="24"/>
                <w:lang w:val="en-US" w:eastAsia="en-US" w:bidi="en-US"/>
              </w:rPr>
              <w:t>irto ve Etütleri</w:t>
            </w:r>
          </w:p>
          <w:p w:rsidR="006E2135" w:rsidRPr="00772126" w:rsidRDefault="006E2135" w:rsidP="00491EB2">
            <w:pPr>
              <w:pStyle w:val="AralkYok"/>
              <w:numPr>
                <w:ilvl w:val="0"/>
                <w:numId w:val="14"/>
              </w:numPr>
              <w:ind w:left="360" w:right="-157"/>
              <w:rPr>
                <w:sz w:val="24"/>
              </w:rPr>
            </w:pPr>
            <w:r w:rsidRPr="00772126">
              <w:rPr>
                <w:rFonts w:eastAsia="Calibri"/>
                <w:sz w:val="24"/>
                <w:lang w:val="en-US" w:eastAsia="en-US" w:bidi="en-US"/>
              </w:rPr>
              <w:t>Müstear ve Segâh Makamlarının Anali</w:t>
            </w:r>
            <w:r w:rsidR="00D036BA" w:rsidRPr="00772126">
              <w:rPr>
                <w:rFonts w:eastAsia="Calibri"/>
                <w:sz w:val="24"/>
                <w:lang w:val="en-US" w:eastAsia="en-US" w:bidi="en-US"/>
              </w:rPr>
              <w:t>zi ve Eser İcrası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135" w:rsidRPr="00772126" w:rsidRDefault="00737BBA" w:rsidP="006E213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8</w:t>
            </w:r>
          </w:p>
        </w:tc>
      </w:tr>
      <w:tr w:rsidR="006E2135" w:rsidRPr="00772126" w:rsidTr="004D6D82">
        <w:trPr>
          <w:trHeight w:val="413"/>
          <w:jc w:val="center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2135" w:rsidRPr="00772126" w:rsidRDefault="006E2135" w:rsidP="006E2135">
            <w:pPr>
              <w:pStyle w:val="AralkYok"/>
              <w:rPr>
                <w:b/>
                <w:sz w:val="24"/>
              </w:rPr>
            </w:pPr>
            <w:r w:rsidRPr="00772126">
              <w:rPr>
                <w:b/>
                <w:sz w:val="24"/>
              </w:rPr>
              <w:t xml:space="preserve">Ölçme ve </w:t>
            </w:r>
            <w:r w:rsidRPr="00772126">
              <w:rPr>
                <w:b/>
                <w:bCs/>
                <w:sz w:val="24"/>
              </w:rPr>
              <w:t>Değerlendirme</w:t>
            </w:r>
            <w:r w:rsidR="00D036BA" w:rsidRPr="00772126">
              <w:rPr>
                <w:b/>
                <w:sz w:val="24"/>
              </w:rPr>
              <w:t xml:space="preserve"> 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135" w:rsidRPr="00772126" w:rsidRDefault="006E2135" w:rsidP="006E2135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</w:pPr>
            <w:r w:rsidRPr="00772126">
              <w:rPr>
                <w:rFonts w:ascii="Times New Roman" w:eastAsia="Calibri" w:hAnsi="Times New Roman"/>
                <w:bCs/>
                <w:sz w:val="24"/>
                <w:szCs w:val="24"/>
                <w:lang w:eastAsia="tr-TR"/>
              </w:rPr>
              <w:t>6</w:t>
            </w:r>
          </w:p>
        </w:tc>
      </w:tr>
      <w:tr w:rsidR="006E2135" w:rsidRPr="00772126" w:rsidTr="004D6D82">
        <w:trPr>
          <w:trHeight w:val="419"/>
          <w:jc w:val="center"/>
        </w:trPr>
        <w:tc>
          <w:tcPr>
            <w:tcW w:w="7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135" w:rsidRPr="00772126" w:rsidRDefault="006E2135" w:rsidP="006E2135">
            <w:pPr>
              <w:pStyle w:val="AralkYok"/>
              <w:rPr>
                <w:b/>
                <w:bCs/>
                <w:sz w:val="24"/>
              </w:rPr>
            </w:pPr>
            <w:r w:rsidRPr="00772126">
              <w:rPr>
                <w:b/>
                <w:sz w:val="24"/>
              </w:rPr>
              <w:t>Toplam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2135" w:rsidRPr="00772126" w:rsidRDefault="006E2135" w:rsidP="006E213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</w:pPr>
            <w:r w:rsidRPr="0077212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30</w:t>
            </w:r>
          </w:p>
        </w:tc>
      </w:tr>
    </w:tbl>
    <w:p w:rsidR="005D2585" w:rsidRPr="00772126" w:rsidRDefault="005D2585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</w:p>
    <w:p w:rsidR="007743D9" w:rsidRPr="00772126" w:rsidRDefault="007743D9" w:rsidP="007743D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772126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ÖĞRETİM YÖNTEM TEKNİK VE STRATEJİLERİ</w:t>
      </w:r>
    </w:p>
    <w:p w:rsidR="007743D9" w:rsidRPr="00772126" w:rsidRDefault="007743D9" w:rsidP="007743D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7743D9" w:rsidRPr="00772126" w:rsidRDefault="007743D9" w:rsidP="007743D9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Eğitim faaliyeti yüz yüze eğitim yaklaşımıyla yapılacaktır.</w:t>
      </w:r>
    </w:p>
    <w:p w:rsidR="007743D9" w:rsidRPr="00772126" w:rsidRDefault="007743D9" w:rsidP="007743D9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 xml:space="preserve">Programın hedeflerine ulaşmak için; aktif öğretim yöntem ve teknikleri kullanılacaktır. </w:t>
      </w:r>
    </w:p>
    <w:p w:rsidR="007743D9" w:rsidRPr="00772126" w:rsidRDefault="007743D9" w:rsidP="007743D9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Kursiyerlere ders notları elektronik ortamda verilecektir.</w:t>
      </w:r>
    </w:p>
    <w:p w:rsidR="00D036BA" w:rsidRPr="00772126" w:rsidRDefault="00D036BA" w:rsidP="00D036BA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743D9" w:rsidRPr="00772126" w:rsidRDefault="007743D9" w:rsidP="007743D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  <w:r w:rsidRPr="00772126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:rsidR="007743D9" w:rsidRPr="00772126" w:rsidRDefault="007743D9" w:rsidP="007743D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</w:pPr>
    </w:p>
    <w:p w:rsidR="007743D9" w:rsidRPr="00772126" w:rsidRDefault="007743D9" w:rsidP="007743D9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Kursiyerlerin başarısını değerlendirmek amacıyla uygulama ağırlıklı süreç değerlendirmesinin yanı sıra icraya dayalı bir uygulamalı sınav yapılacak, 45 ve üzeri not alanlar başarılı sayılacaktır.</w:t>
      </w:r>
    </w:p>
    <w:p w:rsidR="007743D9" w:rsidRPr="00772126" w:rsidRDefault="007743D9" w:rsidP="007743D9">
      <w:pPr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772126">
        <w:rPr>
          <w:rFonts w:ascii="Times New Roman" w:eastAsia="Times New Roman" w:hAnsi="Times New Roman"/>
          <w:sz w:val="24"/>
          <w:szCs w:val="24"/>
          <w:lang w:eastAsia="tr-TR"/>
        </w:rPr>
        <w:t>Başarılı olanlara “Kurs Belgesi” (e-sertifika) verilecektir</w:t>
      </w:r>
    </w:p>
    <w:p w:rsidR="004D6D82" w:rsidRDefault="004D6D82" w:rsidP="008C0F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16FA1" w:rsidRDefault="00216FA1" w:rsidP="008C0F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16FA1" w:rsidRDefault="00216FA1" w:rsidP="008C0F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16FA1" w:rsidRDefault="00216FA1" w:rsidP="008C0F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16FA1" w:rsidRDefault="00216FA1" w:rsidP="008C0F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16FA1" w:rsidRDefault="00216FA1" w:rsidP="008C0F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16FA1" w:rsidRDefault="00216FA1" w:rsidP="008C0F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16FA1" w:rsidRDefault="00216FA1" w:rsidP="008C0F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16FA1" w:rsidRDefault="00216FA1" w:rsidP="008C0F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16FA1" w:rsidRDefault="00216FA1" w:rsidP="008C0F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16FA1" w:rsidRDefault="00216FA1" w:rsidP="008C0F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16FA1" w:rsidRDefault="00216FA1" w:rsidP="008C0F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16FA1" w:rsidRDefault="00216FA1" w:rsidP="008C0F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16FA1" w:rsidRDefault="00216FA1" w:rsidP="008C0F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16FA1" w:rsidRDefault="00216FA1" w:rsidP="008C0F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37BBA" w:rsidRDefault="00737BBA" w:rsidP="008C0F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37BBA" w:rsidRDefault="00737BBA" w:rsidP="008C0F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37BBA" w:rsidRDefault="00737BBA" w:rsidP="008C0F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737BBA" w:rsidRDefault="00737BBA" w:rsidP="008C0F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216FA1" w:rsidRPr="00772126" w:rsidRDefault="00216FA1" w:rsidP="008C0F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D6D82" w:rsidRPr="00772126" w:rsidRDefault="004D6D82" w:rsidP="00880A05">
      <w:pPr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3A04F9" w:rsidRPr="00772126" w:rsidRDefault="003A04F9" w:rsidP="006D1BC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772126">
        <w:rPr>
          <w:rFonts w:ascii="Times New Roman" w:eastAsia="Calibri" w:hAnsi="Times New Roman"/>
          <w:b/>
          <w:color w:val="000000"/>
          <w:sz w:val="24"/>
          <w:szCs w:val="24"/>
          <w:lang w:eastAsia="tr-TR"/>
        </w:rPr>
        <w:lastRenderedPageBreak/>
        <w:t>UYGULAMA</w:t>
      </w:r>
      <w:r w:rsidRPr="00772126">
        <w:rPr>
          <w:rFonts w:ascii="Times New Roman" w:hAnsi="Times New Roman"/>
          <w:b/>
          <w:sz w:val="24"/>
          <w:szCs w:val="24"/>
        </w:rPr>
        <w:t xml:space="preserve"> SINAVI DEĞERLENDİRME ÖLÇEĞİ</w:t>
      </w:r>
    </w:p>
    <w:tbl>
      <w:tblPr>
        <w:tblStyle w:val="TabloKlavuzu"/>
        <w:tblpPr w:leftFromText="180" w:rightFromText="180" w:vertAnchor="text" w:horzAnchor="margin" w:tblpXSpec="right" w:tblpY="248"/>
        <w:tblW w:w="0" w:type="auto"/>
        <w:tblLook w:val="04A0" w:firstRow="1" w:lastRow="0" w:firstColumn="1" w:lastColumn="0" w:noHBand="0" w:noVBand="1"/>
      </w:tblPr>
      <w:tblGrid>
        <w:gridCol w:w="7769"/>
        <w:gridCol w:w="1558"/>
      </w:tblGrid>
      <w:tr w:rsidR="003A04F9" w:rsidRPr="00772126" w:rsidTr="001E3358">
        <w:trPr>
          <w:trHeight w:val="316"/>
        </w:trPr>
        <w:tc>
          <w:tcPr>
            <w:tcW w:w="7769" w:type="dxa"/>
            <w:vAlign w:val="center"/>
          </w:tcPr>
          <w:p w:rsidR="003A04F9" w:rsidRPr="00772126" w:rsidRDefault="003A04F9" w:rsidP="004C601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212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tr-TR"/>
              </w:rPr>
              <w:t>Ölçme ve Değerlendirme Konuları</w:t>
            </w:r>
          </w:p>
        </w:tc>
        <w:tc>
          <w:tcPr>
            <w:tcW w:w="1558" w:type="dxa"/>
            <w:vAlign w:val="center"/>
          </w:tcPr>
          <w:p w:rsidR="003A04F9" w:rsidRPr="00772126" w:rsidRDefault="003A04F9" w:rsidP="004C601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77212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Puan / 100</w:t>
            </w:r>
          </w:p>
        </w:tc>
      </w:tr>
      <w:tr w:rsidR="003A04F9" w:rsidRPr="00772126" w:rsidTr="001E3358">
        <w:trPr>
          <w:trHeight w:val="316"/>
        </w:trPr>
        <w:tc>
          <w:tcPr>
            <w:tcW w:w="7769" w:type="dxa"/>
            <w:vAlign w:val="center"/>
          </w:tcPr>
          <w:p w:rsidR="003A04F9" w:rsidRPr="00772126" w:rsidRDefault="00316F41" w:rsidP="004C6017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U</w:t>
            </w:r>
            <w:r w:rsidR="0069331C"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</w:t>
            </w: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69331C"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Yapımında Kullanılan Ağaç Tercihleri ve Bunların Sese Etkilerinin Analizi</w:t>
            </w:r>
          </w:p>
        </w:tc>
        <w:tc>
          <w:tcPr>
            <w:tcW w:w="1558" w:type="dxa"/>
            <w:vAlign w:val="center"/>
          </w:tcPr>
          <w:p w:rsidR="003A04F9" w:rsidRPr="00772126" w:rsidRDefault="003A04F9" w:rsidP="004C601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3A04F9" w:rsidRPr="00772126" w:rsidTr="001E3358">
        <w:trPr>
          <w:trHeight w:val="316"/>
        </w:trPr>
        <w:tc>
          <w:tcPr>
            <w:tcW w:w="7769" w:type="dxa"/>
            <w:vAlign w:val="center"/>
          </w:tcPr>
          <w:p w:rsidR="003A04F9" w:rsidRPr="00772126" w:rsidRDefault="0069331C" w:rsidP="004C601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Transpozisyonlar</w:t>
            </w:r>
            <w:r w:rsidR="003A04F9"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da </w:t>
            </w: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Taksim</w:t>
            </w:r>
          </w:p>
        </w:tc>
        <w:tc>
          <w:tcPr>
            <w:tcW w:w="1558" w:type="dxa"/>
            <w:vAlign w:val="center"/>
          </w:tcPr>
          <w:p w:rsidR="003A04F9" w:rsidRPr="00772126" w:rsidRDefault="003A04F9" w:rsidP="004C601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3A04F9" w:rsidRPr="00772126" w:rsidTr="001E3358">
        <w:trPr>
          <w:trHeight w:val="316"/>
        </w:trPr>
        <w:tc>
          <w:tcPr>
            <w:tcW w:w="7769" w:type="dxa"/>
            <w:vAlign w:val="center"/>
          </w:tcPr>
          <w:p w:rsidR="003A04F9" w:rsidRPr="00772126" w:rsidRDefault="003A04F9" w:rsidP="004C601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Eser </w:t>
            </w:r>
            <w:r w:rsidR="0069331C"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Yorumlamalarda Tavır</w:t>
            </w:r>
          </w:p>
        </w:tc>
        <w:tc>
          <w:tcPr>
            <w:tcW w:w="1558" w:type="dxa"/>
            <w:vAlign w:val="center"/>
          </w:tcPr>
          <w:p w:rsidR="003A04F9" w:rsidRPr="00772126" w:rsidRDefault="003A04F9" w:rsidP="004C601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3A04F9" w:rsidRPr="00772126" w:rsidTr="001E3358">
        <w:trPr>
          <w:trHeight w:val="316"/>
        </w:trPr>
        <w:tc>
          <w:tcPr>
            <w:tcW w:w="7769" w:type="dxa"/>
            <w:vAlign w:val="center"/>
          </w:tcPr>
          <w:p w:rsidR="003A04F9" w:rsidRPr="00772126" w:rsidRDefault="0069331C" w:rsidP="00724062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Teknik Analiz, Hâkimiyet ve Kapalı Pozisyonlar</w:t>
            </w:r>
          </w:p>
        </w:tc>
        <w:tc>
          <w:tcPr>
            <w:tcW w:w="1558" w:type="dxa"/>
            <w:vAlign w:val="center"/>
          </w:tcPr>
          <w:p w:rsidR="003A04F9" w:rsidRPr="00772126" w:rsidRDefault="003A04F9" w:rsidP="004C601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3A04F9" w:rsidRPr="00772126" w:rsidTr="001E3358">
        <w:trPr>
          <w:trHeight w:val="316"/>
        </w:trPr>
        <w:tc>
          <w:tcPr>
            <w:tcW w:w="7769" w:type="dxa"/>
            <w:vAlign w:val="center"/>
          </w:tcPr>
          <w:p w:rsidR="003A04F9" w:rsidRPr="00772126" w:rsidRDefault="0006048E" w:rsidP="004C601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İcra </w:t>
            </w:r>
            <w:r w:rsidR="0069331C"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Edilecek Eserlerin, Karar Perdesine Göre Akortları</w:t>
            </w:r>
          </w:p>
        </w:tc>
        <w:tc>
          <w:tcPr>
            <w:tcW w:w="1558" w:type="dxa"/>
            <w:vAlign w:val="center"/>
          </w:tcPr>
          <w:p w:rsidR="003A04F9" w:rsidRPr="00772126" w:rsidRDefault="003A04F9" w:rsidP="004C601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3A04F9" w:rsidRPr="00772126" w:rsidTr="001E3358">
        <w:trPr>
          <w:trHeight w:val="316"/>
        </w:trPr>
        <w:tc>
          <w:tcPr>
            <w:tcW w:w="7769" w:type="dxa"/>
            <w:vAlign w:val="center"/>
          </w:tcPr>
          <w:p w:rsidR="003A04F9" w:rsidRPr="00772126" w:rsidRDefault="0086285B" w:rsidP="004C6017">
            <w:pPr>
              <w:autoSpaceDE w:val="0"/>
              <w:autoSpaceDN w:val="0"/>
              <w:adjustRightInd w:val="0"/>
              <w:spacing w:after="40" w:line="181" w:lineRule="atLeast"/>
              <w:ind w:left="220" w:hanging="220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Örnek </w:t>
            </w:r>
            <w:r w:rsidR="0069331C"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Eserlerle Ut</w:t>
            </w:r>
            <w:r w:rsidR="00F92A06"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’</w:t>
            </w:r>
            <w:r w:rsidR="0072406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F92A06"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da </w:t>
            </w:r>
            <w:r w:rsidR="0069331C"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Transpozisyonların Uygulanması</w:t>
            </w:r>
          </w:p>
        </w:tc>
        <w:tc>
          <w:tcPr>
            <w:tcW w:w="1558" w:type="dxa"/>
            <w:vAlign w:val="center"/>
          </w:tcPr>
          <w:p w:rsidR="003A04F9" w:rsidRPr="00772126" w:rsidRDefault="003A04F9" w:rsidP="004C601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3A04F9" w:rsidRPr="00772126" w:rsidTr="001E3358">
        <w:trPr>
          <w:trHeight w:val="316"/>
        </w:trPr>
        <w:tc>
          <w:tcPr>
            <w:tcW w:w="7769" w:type="dxa"/>
            <w:vAlign w:val="center"/>
          </w:tcPr>
          <w:p w:rsidR="003A04F9" w:rsidRPr="00772126" w:rsidRDefault="00B6165D" w:rsidP="004C6017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Nihavend </w:t>
            </w:r>
            <w:r w:rsidR="0069331C"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Makamındaki Eserinin </w:t>
            </w: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U</w:t>
            </w:r>
            <w:r w:rsidR="0069331C"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</w:t>
            </w: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69331C"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Topluluğu ile Çok Sesli Olarak Sesl</w:t>
            </w:r>
            <w:r w:rsidR="0072406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endirilmesi</w:t>
            </w:r>
            <w:r w:rsidR="0069331C"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1558" w:type="dxa"/>
            <w:vAlign w:val="center"/>
          </w:tcPr>
          <w:p w:rsidR="003A04F9" w:rsidRPr="00772126" w:rsidRDefault="001F0F2E" w:rsidP="004C601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15</w:t>
            </w:r>
          </w:p>
        </w:tc>
      </w:tr>
      <w:tr w:rsidR="003A04F9" w:rsidRPr="00772126" w:rsidTr="001E3358">
        <w:trPr>
          <w:trHeight w:val="316"/>
        </w:trPr>
        <w:tc>
          <w:tcPr>
            <w:tcW w:w="7769" w:type="dxa"/>
            <w:vAlign w:val="center"/>
          </w:tcPr>
          <w:p w:rsidR="003A04F9" w:rsidRPr="00772126" w:rsidRDefault="00B6165D" w:rsidP="004C6017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Sultaniyegâh </w:t>
            </w:r>
            <w:r w:rsidR="0072406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Makamındaki Eserlerin </w:t>
            </w: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U</w:t>
            </w:r>
            <w:r w:rsidR="0069331C"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</w:t>
            </w: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  <w:r w:rsidR="0069331C"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Topluluğu ile Çok Sesli Olarak Sesl</w:t>
            </w:r>
            <w:r w:rsidR="00724062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endirilmesi </w:t>
            </w:r>
          </w:p>
        </w:tc>
        <w:tc>
          <w:tcPr>
            <w:tcW w:w="1558" w:type="dxa"/>
            <w:vAlign w:val="center"/>
          </w:tcPr>
          <w:p w:rsidR="003A04F9" w:rsidRPr="00772126" w:rsidRDefault="001F0F2E" w:rsidP="004C601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15</w:t>
            </w:r>
          </w:p>
        </w:tc>
      </w:tr>
      <w:tr w:rsidR="003A04F9" w:rsidRPr="00772126" w:rsidTr="001E3358">
        <w:trPr>
          <w:trHeight w:val="316"/>
        </w:trPr>
        <w:tc>
          <w:tcPr>
            <w:tcW w:w="7769" w:type="dxa"/>
            <w:vAlign w:val="center"/>
          </w:tcPr>
          <w:p w:rsidR="003A04F9" w:rsidRPr="00772126" w:rsidRDefault="00A8641F" w:rsidP="00A8641F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Türk ve </w:t>
            </w:r>
            <w:r w:rsidR="0086285B"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Arap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</w:t>
            </w:r>
            <w:r w:rsidR="0069331C"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oğrafyaları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nda</w:t>
            </w:r>
            <w:r w:rsidR="0069331C"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Ut İcracılarının Ses Kayıtlarından Analizleri ve Karşılaştırılmaları</w:t>
            </w:r>
          </w:p>
        </w:tc>
        <w:tc>
          <w:tcPr>
            <w:tcW w:w="1558" w:type="dxa"/>
            <w:vAlign w:val="center"/>
          </w:tcPr>
          <w:p w:rsidR="003A04F9" w:rsidRPr="00772126" w:rsidRDefault="003A04F9" w:rsidP="004C601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72126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3A04F9" w:rsidRPr="00772126" w:rsidTr="001E3358">
        <w:trPr>
          <w:trHeight w:val="316"/>
        </w:trPr>
        <w:tc>
          <w:tcPr>
            <w:tcW w:w="7769" w:type="dxa"/>
            <w:shd w:val="clear" w:color="auto" w:fill="auto"/>
            <w:vAlign w:val="center"/>
          </w:tcPr>
          <w:p w:rsidR="003A04F9" w:rsidRPr="00772126" w:rsidRDefault="003A04F9" w:rsidP="004C6017">
            <w:pPr>
              <w:autoSpaceDE w:val="0"/>
              <w:autoSpaceDN w:val="0"/>
              <w:adjustRightInd w:val="0"/>
              <w:spacing w:after="40" w:line="181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212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3A04F9" w:rsidRPr="00772126" w:rsidRDefault="003A04F9" w:rsidP="004C601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2126">
              <w:rPr>
                <w:rFonts w:ascii="Times New Roman" w:eastAsia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3A04F9" w:rsidRPr="00772126" w:rsidRDefault="003A04F9" w:rsidP="003A04F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3A04F9" w:rsidRPr="00772126" w:rsidRDefault="003A04F9" w:rsidP="003A04F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</w:rPr>
      </w:pPr>
    </w:p>
    <w:p w:rsidR="005D2585" w:rsidRPr="00772126" w:rsidRDefault="005D2585" w:rsidP="00880A05">
      <w:pPr>
        <w:pStyle w:val="listparagraph"/>
        <w:spacing w:beforeAutospacing="0" w:after="0" w:afterAutospacing="0" w:line="276" w:lineRule="auto"/>
        <w:ind w:left="567"/>
        <w:jc w:val="both"/>
        <w:rPr>
          <w:rFonts w:ascii="Times New Roman" w:hAnsi="Times New Roman"/>
          <w:lang w:val="de-DE"/>
        </w:rPr>
      </w:pPr>
    </w:p>
    <w:sectPr w:rsidR="005D2585" w:rsidRPr="00772126" w:rsidSect="00B935A8">
      <w:footerReference w:type="default" r:id="rId8"/>
      <w:pgSz w:w="11906" w:h="16838"/>
      <w:pgMar w:top="1440" w:right="1080" w:bottom="1440" w:left="1080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ED3" w:rsidRDefault="00650ED3" w:rsidP="005D2585">
      <w:pPr>
        <w:spacing w:after="0" w:line="240" w:lineRule="auto"/>
      </w:pPr>
      <w:r>
        <w:separator/>
      </w:r>
    </w:p>
  </w:endnote>
  <w:endnote w:type="continuationSeparator" w:id="0">
    <w:p w:rsidR="00650ED3" w:rsidRDefault="00650ED3" w:rsidP="005D2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1375826"/>
      <w:docPartObj>
        <w:docPartGallery w:val="Page Numbers (Bottom of Page)"/>
        <w:docPartUnique/>
      </w:docPartObj>
    </w:sdtPr>
    <w:sdtEndPr/>
    <w:sdtContent>
      <w:p w:rsidR="00B935A8" w:rsidRDefault="00F22234">
        <w:pPr>
          <w:pStyle w:val="Altbilgi"/>
          <w:jc w:val="center"/>
        </w:pPr>
        <w:r>
          <w:fldChar w:fldCharType="begin"/>
        </w:r>
        <w:r w:rsidR="00B935A8">
          <w:instrText>PAGE   \* MERGEFORMAT</w:instrText>
        </w:r>
        <w:r>
          <w:fldChar w:fldCharType="separate"/>
        </w:r>
        <w:r w:rsidR="00B65082">
          <w:rPr>
            <w:noProof/>
          </w:rPr>
          <w:t>4</w:t>
        </w:r>
        <w:r>
          <w:fldChar w:fldCharType="end"/>
        </w:r>
      </w:p>
    </w:sdtContent>
  </w:sdt>
  <w:p w:rsidR="00E16E31" w:rsidRDefault="00E16E31" w:rsidP="00396484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ED3" w:rsidRDefault="00650ED3" w:rsidP="005D2585">
      <w:pPr>
        <w:spacing w:after="0" w:line="240" w:lineRule="auto"/>
      </w:pPr>
      <w:r>
        <w:separator/>
      </w:r>
    </w:p>
  </w:footnote>
  <w:footnote w:type="continuationSeparator" w:id="0">
    <w:p w:rsidR="00650ED3" w:rsidRDefault="00650ED3" w:rsidP="005D25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A07564"/>
    <w:multiLevelType w:val="multilevel"/>
    <w:tmpl w:val="8E0E28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ind w:left="405" w:hanging="360"/>
      </w:pPr>
      <w:rPr>
        <w:rFonts w:ascii="Symbol" w:hAnsi="Symbol" w:cs="Symbo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855" w:hanging="720"/>
      </w:pPr>
    </w:lvl>
    <w:lvl w:ilvl="4">
      <w:start w:val="1"/>
      <w:numFmt w:val="decimal"/>
      <w:lvlText w:val="%1.%2.%3.%4.%5."/>
      <w:lvlJc w:val="left"/>
      <w:pPr>
        <w:ind w:left="1260" w:hanging="1080"/>
      </w:pPr>
    </w:lvl>
    <w:lvl w:ilvl="5">
      <w:start w:val="1"/>
      <w:numFmt w:val="decimal"/>
      <w:lvlText w:val="%1.%2.%3.%4.%5.%6."/>
      <w:lvlJc w:val="left"/>
      <w:pPr>
        <w:ind w:left="1305" w:hanging="1080"/>
      </w:pPr>
    </w:lvl>
    <w:lvl w:ilvl="6">
      <w:start w:val="1"/>
      <w:numFmt w:val="decimal"/>
      <w:lvlText w:val="%1.%2.%3.%4.%5.%6.%7."/>
      <w:lvlJc w:val="left"/>
      <w:pPr>
        <w:ind w:left="1710" w:hanging="1440"/>
      </w:pPr>
    </w:lvl>
    <w:lvl w:ilvl="7">
      <w:start w:val="1"/>
      <w:numFmt w:val="decimal"/>
      <w:lvlText w:val="%1.%2.%3.%4.%5.%6.%7.%8."/>
      <w:lvlJc w:val="left"/>
      <w:pPr>
        <w:ind w:left="1755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EAF04EE"/>
    <w:multiLevelType w:val="multilevel"/>
    <w:tmpl w:val="E3C0C2B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998742D"/>
    <w:multiLevelType w:val="multilevel"/>
    <w:tmpl w:val="7318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AFC38FF"/>
    <w:multiLevelType w:val="multilevel"/>
    <w:tmpl w:val="A84612B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2C41640B"/>
    <w:multiLevelType w:val="multilevel"/>
    <w:tmpl w:val="75581AF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D56E9F"/>
    <w:multiLevelType w:val="hybridMultilevel"/>
    <w:tmpl w:val="4A3663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D23C8"/>
    <w:multiLevelType w:val="hybridMultilevel"/>
    <w:tmpl w:val="CA4E8D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1193B"/>
    <w:multiLevelType w:val="hybridMultilevel"/>
    <w:tmpl w:val="29203D0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8E6FB5"/>
    <w:multiLevelType w:val="hybridMultilevel"/>
    <w:tmpl w:val="7C7E4A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F835D5"/>
    <w:multiLevelType w:val="multilevel"/>
    <w:tmpl w:val="C20CD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15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3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4"/>
  </w:num>
  <w:num w:numId="15">
    <w:abstractNumId w:val="10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en-US" w:vendorID="64" w:dllVersion="131078" w:nlCheck="1" w:checkStyle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85"/>
    <w:rsid w:val="000168B3"/>
    <w:rsid w:val="0004501F"/>
    <w:rsid w:val="0006048E"/>
    <w:rsid w:val="00092E80"/>
    <w:rsid w:val="000C40CC"/>
    <w:rsid w:val="000F7F47"/>
    <w:rsid w:val="0012004C"/>
    <w:rsid w:val="00127078"/>
    <w:rsid w:val="00142B52"/>
    <w:rsid w:val="001B7A16"/>
    <w:rsid w:val="001C4EB7"/>
    <w:rsid w:val="001E3358"/>
    <w:rsid w:val="001F0E13"/>
    <w:rsid w:val="001F0F2E"/>
    <w:rsid w:val="001F2DB3"/>
    <w:rsid w:val="002058FA"/>
    <w:rsid w:val="00216FA1"/>
    <w:rsid w:val="002430F3"/>
    <w:rsid w:val="00261347"/>
    <w:rsid w:val="00286229"/>
    <w:rsid w:val="0029182F"/>
    <w:rsid w:val="002935A7"/>
    <w:rsid w:val="002A6812"/>
    <w:rsid w:val="002B2B7E"/>
    <w:rsid w:val="002C2C64"/>
    <w:rsid w:val="002D7941"/>
    <w:rsid w:val="003110F0"/>
    <w:rsid w:val="00316252"/>
    <w:rsid w:val="00316F41"/>
    <w:rsid w:val="00321470"/>
    <w:rsid w:val="00334E04"/>
    <w:rsid w:val="003365F3"/>
    <w:rsid w:val="00396484"/>
    <w:rsid w:val="003A04F9"/>
    <w:rsid w:val="003E1ED8"/>
    <w:rsid w:val="004100F0"/>
    <w:rsid w:val="00413FEF"/>
    <w:rsid w:val="004371AD"/>
    <w:rsid w:val="00437412"/>
    <w:rsid w:val="0044454B"/>
    <w:rsid w:val="00444CC5"/>
    <w:rsid w:val="00477E90"/>
    <w:rsid w:val="00491EB2"/>
    <w:rsid w:val="004B1A3D"/>
    <w:rsid w:val="004C6017"/>
    <w:rsid w:val="004D3784"/>
    <w:rsid w:val="004D6D82"/>
    <w:rsid w:val="004E343F"/>
    <w:rsid w:val="004E3EB5"/>
    <w:rsid w:val="004F3B93"/>
    <w:rsid w:val="004F5DEF"/>
    <w:rsid w:val="005071CD"/>
    <w:rsid w:val="0051652C"/>
    <w:rsid w:val="005B4F6E"/>
    <w:rsid w:val="005B791F"/>
    <w:rsid w:val="005D2585"/>
    <w:rsid w:val="005E6F72"/>
    <w:rsid w:val="005F005F"/>
    <w:rsid w:val="005F1AB6"/>
    <w:rsid w:val="006152F8"/>
    <w:rsid w:val="006274A2"/>
    <w:rsid w:val="00635A40"/>
    <w:rsid w:val="00650ED3"/>
    <w:rsid w:val="0065521F"/>
    <w:rsid w:val="00656195"/>
    <w:rsid w:val="00684AC9"/>
    <w:rsid w:val="0068685B"/>
    <w:rsid w:val="0068693F"/>
    <w:rsid w:val="0069331C"/>
    <w:rsid w:val="006A5C17"/>
    <w:rsid w:val="006B1B80"/>
    <w:rsid w:val="006D1BC0"/>
    <w:rsid w:val="006E2135"/>
    <w:rsid w:val="0071308B"/>
    <w:rsid w:val="00724062"/>
    <w:rsid w:val="00735E93"/>
    <w:rsid w:val="00737BBA"/>
    <w:rsid w:val="0075281C"/>
    <w:rsid w:val="00755118"/>
    <w:rsid w:val="007666A0"/>
    <w:rsid w:val="00772126"/>
    <w:rsid w:val="007743D9"/>
    <w:rsid w:val="007756D9"/>
    <w:rsid w:val="0077639A"/>
    <w:rsid w:val="007C5844"/>
    <w:rsid w:val="007D7713"/>
    <w:rsid w:val="007E4CC5"/>
    <w:rsid w:val="00801C8D"/>
    <w:rsid w:val="00807479"/>
    <w:rsid w:val="00825E86"/>
    <w:rsid w:val="00831DFF"/>
    <w:rsid w:val="008362F9"/>
    <w:rsid w:val="00852B8F"/>
    <w:rsid w:val="00857453"/>
    <w:rsid w:val="0086285B"/>
    <w:rsid w:val="00880A05"/>
    <w:rsid w:val="008C0FB3"/>
    <w:rsid w:val="008C3694"/>
    <w:rsid w:val="008D571D"/>
    <w:rsid w:val="008D63F7"/>
    <w:rsid w:val="008F59CE"/>
    <w:rsid w:val="00920879"/>
    <w:rsid w:val="009438B5"/>
    <w:rsid w:val="0094565C"/>
    <w:rsid w:val="0095588F"/>
    <w:rsid w:val="00956C14"/>
    <w:rsid w:val="0096262A"/>
    <w:rsid w:val="00973C14"/>
    <w:rsid w:val="00992D23"/>
    <w:rsid w:val="009A0A71"/>
    <w:rsid w:val="009B5214"/>
    <w:rsid w:val="009C3748"/>
    <w:rsid w:val="009C59A6"/>
    <w:rsid w:val="009D01F9"/>
    <w:rsid w:val="009D0630"/>
    <w:rsid w:val="009E79E2"/>
    <w:rsid w:val="00A241B6"/>
    <w:rsid w:val="00A456EE"/>
    <w:rsid w:val="00A63D90"/>
    <w:rsid w:val="00A63F33"/>
    <w:rsid w:val="00A727F3"/>
    <w:rsid w:val="00A74995"/>
    <w:rsid w:val="00A8641F"/>
    <w:rsid w:val="00A87BFA"/>
    <w:rsid w:val="00AB1014"/>
    <w:rsid w:val="00AC1DE6"/>
    <w:rsid w:val="00AD2AFD"/>
    <w:rsid w:val="00AF0D93"/>
    <w:rsid w:val="00AF1E1B"/>
    <w:rsid w:val="00B206CA"/>
    <w:rsid w:val="00B25393"/>
    <w:rsid w:val="00B31DD3"/>
    <w:rsid w:val="00B37E77"/>
    <w:rsid w:val="00B54DAD"/>
    <w:rsid w:val="00B6165D"/>
    <w:rsid w:val="00B65082"/>
    <w:rsid w:val="00B72248"/>
    <w:rsid w:val="00B72BCF"/>
    <w:rsid w:val="00B935A8"/>
    <w:rsid w:val="00B96D44"/>
    <w:rsid w:val="00BA7C5C"/>
    <w:rsid w:val="00BB3FFA"/>
    <w:rsid w:val="00BC0B9E"/>
    <w:rsid w:val="00BF0E3E"/>
    <w:rsid w:val="00C01DEF"/>
    <w:rsid w:val="00C35420"/>
    <w:rsid w:val="00C46255"/>
    <w:rsid w:val="00C676D6"/>
    <w:rsid w:val="00C67901"/>
    <w:rsid w:val="00C72577"/>
    <w:rsid w:val="00CB77A7"/>
    <w:rsid w:val="00CC2693"/>
    <w:rsid w:val="00CC2924"/>
    <w:rsid w:val="00CD6A82"/>
    <w:rsid w:val="00CE7214"/>
    <w:rsid w:val="00D036BA"/>
    <w:rsid w:val="00D17B35"/>
    <w:rsid w:val="00D4196E"/>
    <w:rsid w:val="00D52F82"/>
    <w:rsid w:val="00D65524"/>
    <w:rsid w:val="00D876BB"/>
    <w:rsid w:val="00D913C0"/>
    <w:rsid w:val="00DC0B3A"/>
    <w:rsid w:val="00DD2698"/>
    <w:rsid w:val="00DE0283"/>
    <w:rsid w:val="00DF011F"/>
    <w:rsid w:val="00E02DFB"/>
    <w:rsid w:val="00E07BD6"/>
    <w:rsid w:val="00E16E31"/>
    <w:rsid w:val="00E23157"/>
    <w:rsid w:val="00E35825"/>
    <w:rsid w:val="00E40FE7"/>
    <w:rsid w:val="00E627EC"/>
    <w:rsid w:val="00E87264"/>
    <w:rsid w:val="00E90350"/>
    <w:rsid w:val="00EB43C0"/>
    <w:rsid w:val="00EC2A84"/>
    <w:rsid w:val="00EE235B"/>
    <w:rsid w:val="00EF1BF9"/>
    <w:rsid w:val="00F12D22"/>
    <w:rsid w:val="00F22234"/>
    <w:rsid w:val="00F25ABA"/>
    <w:rsid w:val="00F41293"/>
    <w:rsid w:val="00F52D9E"/>
    <w:rsid w:val="00F52F91"/>
    <w:rsid w:val="00F55F1D"/>
    <w:rsid w:val="00F73443"/>
    <w:rsid w:val="00F76F6A"/>
    <w:rsid w:val="00F92A06"/>
    <w:rsid w:val="00FA5C58"/>
    <w:rsid w:val="00FD5804"/>
    <w:rsid w:val="00FF380C"/>
    <w:rsid w:val="00FF3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758CF9-368E-4AA3-A22E-465035FFA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729"/>
    <w:pPr>
      <w:spacing w:after="200" w:line="276" w:lineRule="auto"/>
    </w:pPr>
    <w:rPr>
      <w:rFonts w:cs="Times New Roman"/>
    </w:rPr>
  </w:style>
  <w:style w:type="paragraph" w:styleId="Balk2">
    <w:name w:val="heading 2"/>
    <w:basedOn w:val="Normal"/>
    <w:next w:val="Normal"/>
    <w:link w:val="Balk2Char1"/>
    <w:unhideWhenUsed/>
    <w:qFormat/>
    <w:rsid w:val="006E213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Cs/>
      <w:u w:val="single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21">
    <w:name w:val="Başlık 21"/>
    <w:basedOn w:val="Normal"/>
    <w:next w:val="Normal"/>
    <w:link w:val="Balk2Char"/>
    <w:autoRedefine/>
    <w:qFormat/>
    <w:rsid w:val="00D52F82"/>
    <w:pPr>
      <w:keepNext/>
      <w:spacing w:after="120"/>
      <w:ind w:left="709"/>
      <w:outlineLvl w:val="1"/>
    </w:pPr>
    <w:rPr>
      <w:rFonts w:ascii="Times New Roman" w:eastAsia="Times New Roman" w:hAnsi="Times New Roman"/>
      <w:b/>
      <w:sz w:val="24"/>
      <w:szCs w:val="24"/>
      <w:lang w:val="de-DE" w:eastAsia="tr-TR"/>
    </w:rPr>
  </w:style>
  <w:style w:type="character" w:customStyle="1" w:styleId="Balk2Char">
    <w:name w:val="Başlık 2 Char"/>
    <w:basedOn w:val="VarsaylanParagrafYazTipi"/>
    <w:link w:val="Balk21"/>
    <w:qFormat/>
    <w:rsid w:val="00D52F82"/>
    <w:rPr>
      <w:rFonts w:ascii="Times New Roman" w:eastAsia="Times New Roman" w:hAnsi="Times New Roman" w:cs="Times New Roman"/>
      <w:b/>
      <w:sz w:val="24"/>
      <w:szCs w:val="24"/>
      <w:lang w:val="de-DE" w:eastAsia="tr-TR"/>
    </w:rPr>
  </w:style>
  <w:style w:type="character" w:customStyle="1" w:styleId="stbilgiChar">
    <w:name w:val="Üstbilgi Char"/>
    <w:basedOn w:val="VarsaylanParagrafYazTipi"/>
    <w:uiPriority w:val="99"/>
    <w:qFormat/>
    <w:rsid w:val="006C786F"/>
    <w:rPr>
      <w:rFonts w:ascii="Calibri" w:eastAsia="Calibri" w:hAnsi="Calibri" w:cs="Times New Roman"/>
    </w:rPr>
  </w:style>
  <w:style w:type="character" w:customStyle="1" w:styleId="AltbilgiChar">
    <w:name w:val="Altbilgi Char"/>
    <w:basedOn w:val="VarsaylanParagrafYazTipi"/>
    <w:link w:val="Altbilgi1"/>
    <w:uiPriority w:val="99"/>
    <w:qFormat/>
    <w:rsid w:val="006C786F"/>
    <w:rPr>
      <w:rFonts w:ascii="Calibri" w:eastAsia="Calibri" w:hAnsi="Calibri" w:cs="Times New Roman"/>
    </w:rPr>
  </w:style>
  <w:style w:type="character" w:customStyle="1" w:styleId="ListLabel1">
    <w:name w:val="ListLabel 1"/>
    <w:qFormat/>
    <w:rsid w:val="005D2585"/>
    <w:rPr>
      <w:b/>
    </w:rPr>
  </w:style>
  <w:style w:type="character" w:customStyle="1" w:styleId="ListLabel2">
    <w:name w:val="ListLabel 2"/>
    <w:qFormat/>
    <w:rsid w:val="005D2585"/>
    <w:rPr>
      <w:rFonts w:ascii="Times New Roman" w:hAnsi="Times New Roman"/>
      <w:b/>
      <w:sz w:val="24"/>
    </w:rPr>
  </w:style>
  <w:style w:type="character" w:customStyle="1" w:styleId="ListLabel3">
    <w:name w:val="ListLabel 3"/>
    <w:qFormat/>
    <w:rsid w:val="005D2585"/>
    <w:rPr>
      <w:b/>
    </w:rPr>
  </w:style>
  <w:style w:type="character" w:customStyle="1" w:styleId="ListLabel4">
    <w:name w:val="ListLabel 4"/>
    <w:qFormat/>
    <w:rsid w:val="005D2585"/>
    <w:rPr>
      <w:rFonts w:cs="Courier New"/>
    </w:rPr>
  </w:style>
  <w:style w:type="character" w:customStyle="1" w:styleId="ListLabel5">
    <w:name w:val="ListLabel 5"/>
    <w:qFormat/>
    <w:rsid w:val="005D2585"/>
    <w:rPr>
      <w:rFonts w:cs="Courier New"/>
    </w:rPr>
  </w:style>
  <w:style w:type="character" w:customStyle="1" w:styleId="ListLabel6">
    <w:name w:val="ListLabel 6"/>
    <w:qFormat/>
    <w:rsid w:val="005D2585"/>
    <w:rPr>
      <w:rFonts w:cs="Courier New"/>
    </w:rPr>
  </w:style>
  <w:style w:type="character" w:customStyle="1" w:styleId="ListLabel7">
    <w:name w:val="ListLabel 7"/>
    <w:qFormat/>
    <w:rsid w:val="005D2585"/>
    <w:rPr>
      <w:rFonts w:eastAsia="Times New Roman" w:cs="Times New Roman"/>
    </w:rPr>
  </w:style>
  <w:style w:type="character" w:customStyle="1" w:styleId="ListLabel8">
    <w:name w:val="ListLabel 8"/>
    <w:qFormat/>
    <w:rsid w:val="005D2585"/>
    <w:rPr>
      <w:rFonts w:cs="Courier New"/>
    </w:rPr>
  </w:style>
  <w:style w:type="character" w:customStyle="1" w:styleId="ListLabel9">
    <w:name w:val="ListLabel 9"/>
    <w:qFormat/>
    <w:rsid w:val="005D2585"/>
    <w:rPr>
      <w:rFonts w:cs="Courier New"/>
    </w:rPr>
  </w:style>
  <w:style w:type="character" w:customStyle="1" w:styleId="ListLabel10">
    <w:name w:val="ListLabel 10"/>
    <w:qFormat/>
    <w:rsid w:val="005D2585"/>
    <w:rPr>
      <w:rFonts w:cs="Courier New"/>
    </w:rPr>
  </w:style>
  <w:style w:type="character" w:customStyle="1" w:styleId="ListLabel11">
    <w:name w:val="ListLabel 11"/>
    <w:qFormat/>
    <w:rsid w:val="005D2585"/>
    <w:rPr>
      <w:rFonts w:cs="Courier New"/>
    </w:rPr>
  </w:style>
  <w:style w:type="character" w:customStyle="1" w:styleId="ListLabel12">
    <w:name w:val="ListLabel 12"/>
    <w:qFormat/>
    <w:rsid w:val="005D2585"/>
    <w:rPr>
      <w:rFonts w:cs="Courier New"/>
    </w:rPr>
  </w:style>
  <w:style w:type="character" w:customStyle="1" w:styleId="ListLabel13">
    <w:name w:val="ListLabel 13"/>
    <w:qFormat/>
    <w:rsid w:val="005D2585"/>
    <w:rPr>
      <w:rFonts w:cs="Courier New"/>
    </w:rPr>
  </w:style>
  <w:style w:type="character" w:customStyle="1" w:styleId="ListLabel14">
    <w:name w:val="ListLabel 14"/>
    <w:qFormat/>
    <w:rsid w:val="005D2585"/>
    <w:rPr>
      <w:rFonts w:cs="Times New Roman"/>
    </w:rPr>
  </w:style>
  <w:style w:type="character" w:customStyle="1" w:styleId="ListLabel15">
    <w:name w:val="ListLabel 15"/>
    <w:qFormat/>
    <w:rsid w:val="005D2585"/>
    <w:rPr>
      <w:rFonts w:cs="Times New Roman"/>
    </w:rPr>
  </w:style>
  <w:style w:type="character" w:customStyle="1" w:styleId="ListLabel16">
    <w:name w:val="ListLabel 16"/>
    <w:qFormat/>
    <w:rsid w:val="005D2585"/>
    <w:rPr>
      <w:rFonts w:cs="Times New Roman"/>
    </w:rPr>
  </w:style>
  <w:style w:type="character" w:customStyle="1" w:styleId="ListLabel17">
    <w:name w:val="ListLabel 17"/>
    <w:qFormat/>
    <w:rsid w:val="005D2585"/>
    <w:rPr>
      <w:rFonts w:cs="Times New Roman"/>
    </w:rPr>
  </w:style>
  <w:style w:type="character" w:customStyle="1" w:styleId="ListLabel18">
    <w:name w:val="ListLabel 18"/>
    <w:qFormat/>
    <w:rsid w:val="005D2585"/>
    <w:rPr>
      <w:rFonts w:cs="Times New Roman"/>
    </w:rPr>
  </w:style>
  <w:style w:type="character" w:customStyle="1" w:styleId="ListLabel19">
    <w:name w:val="ListLabel 19"/>
    <w:qFormat/>
    <w:rsid w:val="005D2585"/>
    <w:rPr>
      <w:rFonts w:cs="Times New Roman"/>
    </w:rPr>
  </w:style>
  <w:style w:type="character" w:customStyle="1" w:styleId="ListLabel20">
    <w:name w:val="ListLabel 20"/>
    <w:qFormat/>
    <w:rsid w:val="005D2585"/>
    <w:rPr>
      <w:rFonts w:cs="Times New Roman"/>
    </w:rPr>
  </w:style>
  <w:style w:type="character" w:customStyle="1" w:styleId="ListLabel21">
    <w:name w:val="ListLabel 21"/>
    <w:qFormat/>
    <w:rsid w:val="005D2585"/>
    <w:rPr>
      <w:rFonts w:cs="Times New Roman"/>
    </w:rPr>
  </w:style>
  <w:style w:type="character" w:customStyle="1" w:styleId="ListLabel22">
    <w:name w:val="ListLabel 22"/>
    <w:qFormat/>
    <w:rsid w:val="005D2585"/>
    <w:rPr>
      <w:rFonts w:cs="Symbol"/>
    </w:rPr>
  </w:style>
  <w:style w:type="character" w:customStyle="1" w:styleId="ListLabel23">
    <w:name w:val="ListLabel 23"/>
    <w:qFormat/>
    <w:rsid w:val="005D2585"/>
    <w:rPr>
      <w:rFonts w:cs="Courier New"/>
    </w:rPr>
  </w:style>
  <w:style w:type="character" w:customStyle="1" w:styleId="ListLabel24">
    <w:name w:val="ListLabel 24"/>
    <w:qFormat/>
    <w:rsid w:val="005D2585"/>
    <w:rPr>
      <w:rFonts w:cs="Wingdings"/>
    </w:rPr>
  </w:style>
  <w:style w:type="character" w:customStyle="1" w:styleId="ListLabel25">
    <w:name w:val="ListLabel 25"/>
    <w:qFormat/>
    <w:rsid w:val="005D2585"/>
    <w:rPr>
      <w:rFonts w:cs="Symbol"/>
    </w:rPr>
  </w:style>
  <w:style w:type="character" w:customStyle="1" w:styleId="ListLabel26">
    <w:name w:val="ListLabel 26"/>
    <w:qFormat/>
    <w:rsid w:val="005D2585"/>
    <w:rPr>
      <w:rFonts w:cs="Courier New"/>
    </w:rPr>
  </w:style>
  <w:style w:type="character" w:customStyle="1" w:styleId="ListLabel27">
    <w:name w:val="ListLabel 27"/>
    <w:qFormat/>
    <w:rsid w:val="005D2585"/>
    <w:rPr>
      <w:rFonts w:cs="Wingdings"/>
    </w:rPr>
  </w:style>
  <w:style w:type="character" w:customStyle="1" w:styleId="ListLabel28">
    <w:name w:val="ListLabel 28"/>
    <w:qFormat/>
    <w:rsid w:val="005D2585"/>
    <w:rPr>
      <w:rFonts w:cs="Symbol"/>
    </w:rPr>
  </w:style>
  <w:style w:type="character" w:customStyle="1" w:styleId="ListLabel29">
    <w:name w:val="ListLabel 29"/>
    <w:qFormat/>
    <w:rsid w:val="005D2585"/>
    <w:rPr>
      <w:rFonts w:cs="Courier New"/>
    </w:rPr>
  </w:style>
  <w:style w:type="character" w:customStyle="1" w:styleId="ListLabel30">
    <w:name w:val="ListLabel 30"/>
    <w:qFormat/>
    <w:rsid w:val="005D2585"/>
    <w:rPr>
      <w:rFonts w:cs="Wingdings"/>
    </w:rPr>
  </w:style>
  <w:style w:type="character" w:customStyle="1" w:styleId="ListLabel31">
    <w:name w:val="ListLabel 31"/>
    <w:qFormat/>
    <w:rsid w:val="005D2585"/>
    <w:rPr>
      <w:rFonts w:cs="Symbol"/>
    </w:rPr>
  </w:style>
  <w:style w:type="character" w:customStyle="1" w:styleId="ListLabel32">
    <w:name w:val="ListLabel 32"/>
    <w:qFormat/>
    <w:rsid w:val="005D2585"/>
    <w:rPr>
      <w:rFonts w:cs="Courier New"/>
    </w:rPr>
  </w:style>
  <w:style w:type="character" w:customStyle="1" w:styleId="ListLabel33">
    <w:name w:val="ListLabel 33"/>
    <w:qFormat/>
    <w:rsid w:val="005D2585"/>
    <w:rPr>
      <w:rFonts w:cs="Wingdings"/>
    </w:rPr>
  </w:style>
  <w:style w:type="character" w:customStyle="1" w:styleId="ListLabel34">
    <w:name w:val="ListLabel 34"/>
    <w:qFormat/>
    <w:rsid w:val="005D2585"/>
    <w:rPr>
      <w:rFonts w:cs="Symbol"/>
    </w:rPr>
  </w:style>
  <w:style w:type="character" w:customStyle="1" w:styleId="ListLabel35">
    <w:name w:val="ListLabel 35"/>
    <w:qFormat/>
    <w:rsid w:val="005D2585"/>
    <w:rPr>
      <w:rFonts w:cs="Courier New"/>
    </w:rPr>
  </w:style>
  <w:style w:type="character" w:customStyle="1" w:styleId="ListLabel36">
    <w:name w:val="ListLabel 36"/>
    <w:qFormat/>
    <w:rsid w:val="005D2585"/>
    <w:rPr>
      <w:rFonts w:cs="Wingdings"/>
    </w:rPr>
  </w:style>
  <w:style w:type="character" w:customStyle="1" w:styleId="ListLabel37">
    <w:name w:val="ListLabel 37"/>
    <w:qFormat/>
    <w:rsid w:val="005D2585"/>
    <w:rPr>
      <w:rFonts w:cs="Symbol"/>
    </w:rPr>
  </w:style>
  <w:style w:type="character" w:customStyle="1" w:styleId="ListLabel38">
    <w:name w:val="ListLabel 38"/>
    <w:qFormat/>
    <w:rsid w:val="005D2585"/>
    <w:rPr>
      <w:rFonts w:cs="Courier New"/>
    </w:rPr>
  </w:style>
  <w:style w:type="character" w:customStyle="1" w:styleId="ListLabel39">
    <w:name w:val="ListLabel 39"/>
    <w:qFormat/>
    <w:rsid w:val="005D2585"/>
    <w:rPr>
      <w:rFonts w:cs="Wingdings"/>
    </w:rPr>
  </w:style>
  <w:style w:type="paragraph" w:customStyle="1" w:styleId="Balk">
    <w:name w:val="Başlık"/>
    <w:basedOn w:val="Normal"/>
    <w:next w:val="GvdeMetni"/>
    <w:qFormat/>
    <w:rsid w:val="005D2585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GvdeMetni">
    <w:name w:val="Body Text"/>
    <w:basedOn w:val="Normal"/>
    <w:rsid w:val="005D2585"/>
    <w:pPr>
      <w:spacing w:after="140"/>
    </w:pPr>
  </w:style>
  <w:style w:type="paragraph" w:styleId="Liste">
    <w:name w:val="List"/>
    <w:basedOn w:val="GvdeMetni"/>
    <w:rsid w:val="005D2585"/>
    <w:rPr>
      <w:rFonts w:cs="Lohit Devanagari"/>
    </w:rPr>
  </w:style>
  <w:style w:type="paragraph" w:customStyle="1" w:styleId="ResimYazs1">
    <w:name w:val="Resim Yazısı1"/>
    <w:basedOn w:val="Normal"/>
    <w:qFormat/>
    <w:rsid w:val="005D258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Dizin">
    <w:name w:val="Dizin"/>
    <w:basedOn w:val="Normal"/>
    <w:qFormat/>
    <w:rsid w:val="005D2585"/>
    <w:pPr>
      <w:suppressLineNumbers/>
    </w:pPr>
    <w:rPr>
      <w:rFonts w:cs="Lohit Devanagari"/>
    </w:rPr>
  </w:style>
  <w:style w:type="paragraph" w:styleId="ListeParagraf">
    <w:name w:val="List Paragraph"/>
    <w:basedOn w:val="Normal"/>
    <w:uiPriority w:val="99"/>
    <w:qFormat/>
    <w:rsid w:val="00CF6729"/>
    <w:pPr>
      <w:ind w:left="720"/>
      <w:contextualSpacing/>
    </w:pPr>
  </w:style>
  <w:style w:type="paragraph" w:customStyle="1" w:styleId="AralkYok1">
    <w:name w:val="Aralık Yok1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qFormat/>
    <w:rsid w:val="00F73BEB"/>
    <w:pPr>
      <w:spacing w:beforeAutospacing="1" w:afterAutospacing="1" w:line="240" w:lineRule="auto"/>
    </w:pPr>
    <w:rPr>
      <w:rFonts w:eastAsia="Times New Roman"/>
      <w:sz w:val="24"/>
      <w:szCs w:val="24"/>
      <w:lang w:eastAsia="tr-TR"/>
    </w:rPr>
  </w:style>
  <w:style w:type="paragraph" w:customStyle="1" w:styleId="stbilgi1">
    <w:name w:val="Üstbilgi1"/>
    <w:basedOn w:val="Normal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Altbilgi1">
    <w:name w:val="Altbilgi1"/>
    <w:basedOn w:val="Normal"/>
    <w:link w:val="AltbilgiChar"/>
    <w:uiPriority w:val="99"/>
    <w:unhideWhenUsed/>
    <w:rsid w:val="006C786F"/>
    <w:pPr>
      <w:tabs>
        <w:tab w:val="center" w:pos="4536"/>
        <w:tab w:val="right" w:pos="9072"/>
      </w:tabs>
      <w:spacing w:after="0" w:line="240" w:lineRule="auto"/>
    </w:pPr>
  </w:style>
  <w:style w:type="table" w:styleId="TabloKlavuzu">
    <w:name w:val="Table Grid"/>
    <w:basedOn w:val="NormalTablo"/>
    <w:uiPriority w:val="59"/>
    <w:rsid w:val="003A0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913C0"/>
    <w:rPr>
      <w:rFonts w:ascii="Times New Roman" w:eastAsia="Times New Roman" w:hAnsi="Times New Roman" w:cs="Times New Roman"/>
      <w:szCs w:val="24"/>
      <w:lang w:eastAsia="tr-TR"/>
    </w:rPr>
  </w:style>
  <w:style w:type="character" w:customStyle="1" w:styleId="Balk2Char1">
    <w:name w:val="Başlık 2 Char1"/>
    <w:basedOn w:val="VarsaylanParagrafYazTipi"/>
    <w:link w:val="Balk2"/>
    <w:rsid w:val="006E2135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stbilgi">
    <w:name w:val="header"/>
    <w:basedOn w:val="Normal"/>
    <w:link w:val="stbilgiChar1"/>
    <w:uiPriority w:val="99"/>
    <w:unhideWhenUsed/>
    <w:rsid w:val="00396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396484"/>
    <w:rPr>
      <w:rFonts w:cs="Times New Roman"/>
    </w:rPr>
  </w:style>
  <w:style w:type="paragraph" w:styleId="Altbilgi">
    <w:name w:val="footer"/>
    <w:basedOn w:val="Normal"/>
    <w:link w:val="AltbilgiChar1"/>
    <w:uiPriority w:val="99"/>
    <w:unhideWhenUsed/>
    <w:rsid w:val="00396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rsid w:val="0039648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EF943-2523-44D7-B613-33B1E9BD5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4937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cp:lastPrinted>2019-03-11T06:08:00Z</cp:lastPrinted>
  <dcterms:created xsi:type="dcterms:W3CDTF">2020-02-13T06:16:00Z</dcterms:created>
  <dcterms:modified xsi:type="dcterms:W3CDTF">2020-02-13T06:16:00Z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